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30B" w:rsidRPr="0065230B" w:rsidRDefault="00996DFE" w:rsidP="00172AB0">
      <w:pPr>
        <w:spacing w:before="40" w:after="120" w:line="240" w:lineRule="auto"/>
        <w:jc w:val="both"/>
        <w:rPr>
          <w:rFonts w:ascii="Arial" w:hAnsi="Arial" w:cs="Arial"/>
          <w:b/>
          <w:bCs/>
          <w:noProof/>
          <w:sz w:val="16"/>
          <w:szCs w:val="16"/>
        </w:rPr>
      </w:pPr>
      <w:r w:rsidRP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-325755</wp:posOffset>
            </wp:positionV>
            <wp:extent cx="1532890" cy="502285"/>
            <wp:effectExtent l="0" t="0" r="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9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7D1" w:rsidRP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6 de julho de 2021 </w:t>
      </w:r>
      <w:r w:rsid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537D1" w:rsidRP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C537D1" w:rsidRPr="00C537D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(129) </w:t>
      </w:r>
      <w:r w:rsidR="00C537D1" w:rsidRPr="00C537D1">
        <w:rPr>
          <w:rFonts w:ascii="Arial" w:hAnsi="Arial" w:cs="Arial"/>
          <w:b/>
          <w:bCs/>
          <w:noProof/>
          <w:sz w:val="16"/>
          <w:szCs w:val="16"/>
        </w:rPr>
        <w:t>– 14</w:t>
      </w:r>
    </w:p>
    <w:p w:rsidR="009D3871" w:rsidRPr="009D3871" w:rsidRDefault="009D3871" w:rsidP="009D387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D3871">
        <w:rPr>
          <w:rFonts w:ascii="Arial" w:hAnsi="Arial" w:cs="Arial"/>
          <w:sz w:val="28"/>
          <w:szCs w:val="28"/>
        </w:rPr>
        <w:t>Administração Penitenciária</w:t>
      </w:r>
    </w:p>
    <w:p w:rsidR="009D3871" w:rsidRPr="00030E20" w:rsidRDefault="009D3871" w:rsidP="009D387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030E20">
        <w:rPr>
          <w:rFonts w:ascii="Arial" w:hAnsi="Arial" w:cs="Arial"/>
          <w:sz w:val="16"/>
          <w:szCs w:val="18"/>
        </w:rPr>
        <w:t>GABINETE DO SECRETÁRIO</w:t>
      </w:r>
    </w:p>
    <w:p w:rsidR="009D3871" w:rsidRPr="009D3871" w:rsidRDefault="009D3871" w:rsidP="009D3871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D3871">
        <w:rPr>
          <w:rFonts w:ascii="Arial" w:hAnsi="Arial" w:cs="Arial"/>
          <w:b/>
          <w:bCs/>
          <w:sz w:val="28"/>
          <w:szCs w:val="28"/>
        </w:rPr>
        <w:t>Resolução SAP-89, de 1-7-2021</w:t>
      </w:r>
    </w:p>
    <w:p w:rsidR="009D3871" w:rsidRPr="009D3871" w:rsidRDefault="009D3871" w:rsidP="009D3871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D3871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Central a receber, por doação e sem encargos, bem móvel permanente que especifica</w:t>
      </w:r>
    </w:p>
    <w:p w:rsidR="009D3871" w:rsidRPr="009D3871" w:rsidRDefault="009D3871" w:rsidP="009D3871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9D3871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 xml:space="preserve">21-03-2002, </w:t>
      </w:r>
      <w:r w:rsidRPr="009D3871">
        <w:rPr>
          <w:rFonts w:ascii="Arial" w:hAnsi="Arial" w:cs="Arial"/>
          <w:b/>
          <w:bCs/>
        </w:rPr>
        <w:t>resolve:</w:t>
      </w:r>
    </w:p>
    <w:p w:rsidR="009B1820" w:rsidRPr="009D3871" w:rsidRDefault="009D3871" w:rsidP="009D3871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D3871">
        <w:rPr>
          <w:rFonts w:ascii="Arial" w:hAnsi="Arial" w:cs="Arial"/>
          <w:b/>
          <w:bCs/>
        </w:rPr>
        <w:t>Artigo 1º</w:t>
      </w:r>
      <w:r w:rsidRPr="009D3871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 xml:space="preserve">Região Central, autorizada a receber por </w:t>
      </w:r>
      <w:r w:rsidRPr="009D3871">
        <w:rPr>
          <w:rFonts w:ascii="Arial" w:hAnsi="Arial" w:cs="Arial"/>
          <w:b/>
          <w:bCs/>
        </w:rPr>
        <w:t>doação</w:t>
      </w:r>
      <w:r w:rsidRPr="009D3871">
        <w:rPr>
          <w:rFonts w:ascii="Arial" w:hAnsi="Arial" w:cs="Arial"/>
        </w:rPr>
        <w:t xml:space="preserve"> e sem encar</w:t>
      </w:r>
      <w:bookmarkStart w:id="0" w:name="_GoBack"/>
      <w:bookmarkEnd w:id="0"/>
      <w:r w:rsidRPr="009D3871">
        <w:rPr>
          <w:rFonts w:ascii="Arial" w:hAnsi="Arial" w:cs="Arial"/>
        </w:rPr>
        <w:t>gos,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>de Gilmar Matias de Oliveira, portador da Cédula de Identidade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 xml:space="preserve">RG - 32.460.049-5 - SSP/SP e CPF 288.731.318-59, </w:t>
      </w:r>
      <w:r w:rsidRPr="009D3871">
        <w:rPr>
          <w:rFonts w:ascii="Arial" w:hAnsi="Arial" w:cs="Arial"/>
          <w:b/>
          <w:bCs/>
        </w:rPr>
        <w:t>01 condicionador de ar</w:t>
      </w:r>
      <w:r w:rsidRPr="009D3871">
        <w:rPr>
          <w:rFonts w:ascii="Arial" w:hAnsi="Arial" w:cs="Arial"/>
        </w:rPr>
        <w:t xml:space="preserve"> da marca Elgin 18.000BTU"s, </w:t>
      </w:r>
      <w:r w:rsidRPr="009D3871">
        <w:rPr>
          <w:rFonts w:ascii="Arial" w:hAnsi="Arial" w:cs="Arial"/>
          <w:b/>
          <w:bCs/>
        </w:rPr>
        <w:t>01 televisor 43"LED UHD 4K</w:t>
      </w:r>
      <w:r w:rsidRPr="009D3871">
        <w:rPr>
          <w:rFonts w:ascii="Arial" w:hAnsi="Arial" w:cs="Arial"/>
        </w:rPr>
        <w:t xml:space="preserve"> da marca Samsung 43TU7000 </w:t>
      </w:r>
      <w:r w:rsidRPr="009D3871">
        <w:rPr>
          <w:rFonts w:ascii="Arial" w:hAnsi="Arial" w:cs="Arial"/>
          <w:b/>
          <w:bCs/>
        </w:rPr>
        <w:t>e 01 receptor e conversor de Sinal Century Midiabox;</w:t>
      </w:r>
    </w:p>
    <w:p w:rsidR="009D3871" w:rsidRPr="009D3871" w:rsidRDefault="009D3871" w:rsidP="009D3871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D3871">
        <w:rPr>
          <w:rFonts w:ascii="Arial" w:hAnsi="Arial" w:cs="Arial"/>
          <w:b/>
          <w:bCs/>
        </w:rPr>
        <w:t>Artigo 2º</w:t>
      </w:r>
      <w:r w:rsidRPr="009D3871">
        <w:rPr>
          <w:rFonts w:ascii="Arial" w:hAnsi="Arial" w:cs="Arial"/>
        </w:rPr>
        <w:t xml:space="preserve"> - </w:t>
      </w:r>
      <w:r w:rsidRPr="009D3871">
        <w:rPr>
          <w:rFonts w:ascii="Arial" w:hAnsi="Arial" w:cs="Arial"/>
          <w:b/>
          <w:bCs/>
        </w:rPr>
        <w:t>O bem especificado</w:t>
      </w:r>
      <w:r w:rsidRPr="009D3871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  <w:b/>
          <w:bCs/>
        </w:rPr>
        <w:t>é destinado à Penitenciária "Nelson Vieira" de Guareí;</w:t>
      </w:r>
    </w:p>
    <w:p w:rsidR="009D3871" w:rsidRPr="009D3871" w:rsidRDefault="009D3871" w:rsidP="009D387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D3871">
        <w:rPr>
          <w:rFonts w:ascii="Arial" w:hAnsi="Arial" w:cs="Arial"/>
          <w:b/>
          <w:bCs/>
        </w:rPr>
        <w:t>Artigo 3º</w:t>
      </w:r>
      <w:r w:rsidRPr="009D3871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>Região Central adotará as providências necessárias, visando a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>regularização contábil;</w:t>
      </w:r>
    </w:p>
    <w:p w:rsidR="009D3871" w:rsidRPr="009B1820" w:rsidRDefault="009D3871" w:rsidP="009D387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D3871">
        <w:rPr>
          <w:rFonts w:ascii="Arial" w:hAnsi="Arial" w:cs="Arial"/>
          <w:b/>
          <w:bCs/>
        </w:rPr>
        <w:t>Artigo 4º</w:t>
      </w:r>
      <w:r w:rsidRPr="009D387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D3871">
        <w:rPr>
          <w:rFonts w:ascii="Arial" w:hAnsi="Arial" w:cs="Arial"/>
        </w:rPr>
        <w:t>publicação.</w:t>
      </w:r>
    </w:p>
    <w:p w:rsidR="00C70E00" w:rsidRPr="009605B0" w:rsidRDefault="00FB0AA2" w:rsidP="00E623B4">
      <w:pPr>
        <w:spacing w:before="100" w:after="6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C2B" w:rsidRDefault="00CC2C2B" w:rsidP="00191C99">
      <w:pPr>
        <w:spacing w:after="0" w:line="240" w:lineRule="auto"/>
      </w:pPr>
      <w:r>
        <w:separator/>
      </w:r>
    </w:p>
  </w:endnote>
  <w:endnote w:type="continuationSeparator" w:id="0">
    <w:p w:rsidR="00CC2C2B" w:rsidRDefault="00CC2C2B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C2B" w:rsidRDefault="00CC2C2B" w:rsidP="00191C99">
      <w:pPr>
        <w:spacing w:after="0" w:line="240" w:lineRule="auto"/>
      </w:pPr>
      <w:r>
        <w:separator/>
      </w:r>
    </w:p>
  </w:footnote>
  <w:footnote w:type="continuationSeparator" w:id="0">
    <w:p w:rsidR="00CC2C2B" w:rsidRDefault="00CC2C2B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96DF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BC"/>
    <w:rsid w:val="000118D7"/>
    <w:rsid w:val="000123D8"/>
    <w:rsid w:val="0001295E"/>
    <w:rsid w:val="00012A93"/>
    <w:rsid w:val="00012B34"/>
    <w:rsid w:val="0001305A"/>
    <w:rsid w:val="0001358B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0E20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53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C7EA2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2468"/>
    <w:rsid w:val="00112E7F"/>
    <w:rsid w:val="0011384E"/>
    <w:rsid w:val="001138D6"/>
    <w:rsid w:val="00114F02"/>
    <w:rsid w:val="00115CDD"/>
    <w:rsid w:val="0011634F"/>
    <w:rsid w:val="00117246"/>
    <w:rsid w:val="00117D4F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6580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9D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6E8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15C"/>
    <w:rsid w:val="002105E1"/>
    <w:rsid w:val="00211E75"/>
    <w:rsid w:val="002126AC"/>
    <w:rsid w:val="0021311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256B"/>
    <w:rsid w:val="002333CE"/>
    <w:rsid w:val="00233D28"/>
    <w:rsid w:val="00234C13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737"/>
    <w:rsid w:val="00257816"/>
    <w:rsid w:val="00257877"/>
    <w:rsid w:val="002608C8"/>
    <w:rsid w:val="002613EF"/>
    <w:rsid w:val="0026211D"/>
    <w:rsid w:val="002626ED"/>
    <w:rsid w:val="00263750"/>
    <w:rsid w:val="002647E4"/>
    <w:rsid w:val="00264DB6"/>
    <w:rsid w:val="002653BC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0774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78E"/>
    <w:rsid w:val="002C5885"/>
    <w:rsid w:val="002C65EE"/>
    <w:rsid w:val="002C7C36"/>
    <w:rsid w:val="002C7D53"/>
    <w:rsid w:val="002D0061"/>
    <w:rsid w:val="002D08EF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08E5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24E7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4EF9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83C"/>
    <w:rsid w:val="00427AB9"/>
    <w:rsid w:val="00430745"/>
    <w:rsid w:val="00430A43"/>
    <w:rsid w:val="0043127E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3C0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6D5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363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3403"/>
    <w:rsid w:val="004B349A"/>
    <w:rsid w:val="004B42F0"/>
    <w:rsid w:val="004B5EAA"/>
    <w:rsid w:val="004B6E13"/>
    <w:rsid w:val="004B73EC"/>
    <w:rsid w:val="004B7BF9"/>
    <w:rsid w:val="004C0134"/>
    <w:rsid w:val="004C2F12"/>
    <w:rsid w:val="004C3D15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61BC"/>
    <w:rsid w:val="005A6444"/>
    <w:rsid w:val="005A7300"/>
    <w:rsid w:val="005A7841"/>
    <w:rsid w:val="005A7D95"/>
    <w:rsid w:val="005B015B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64A8"/>
    <w:rsid w:val="005B73F4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6F6"/>
    <w:rsid w:val="005C593A"/>
    <w:rsid w:val="005C5B05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7D5B"/>
    <w:rsid w:val="005F1587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07F8A"/>
    <w:rsid w:val="006105BB"/>
    <w:rsid w:val="00611A00"/>
    <w:rsid w:val="00611E8F"/>
    <w:rsid w:val="00612BEB"/>
    <w:rsid w:val="00612DD4"/>
    <w:rsid w:val="006131EC"/>
    <w:rsid w:val="00613B53"/>
    <w:rsid w:val="00615812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5D82"/>
    <w:rsid w:val="00666804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003"/>
    <w:rsid w:val="006C7438"/>
    <w:rsid w:val="006C7616"/>
    <w:rsid w:val="006D1962"/>
    <w:rsid w:val="006D19C8"/>
    <w:rsid w:val="006D4A10"/>
    <w:rsid w:val="006D4C22"/>
    <w:rsid w:val="006D64BA"/>
    <w:rsid w:val="006D6AA9"/>
    <w:rsid w:val="006D73EF"/>
    <w:rsid w:val="006D747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5BBF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C58"/>
    <w:rsid w:val="0079116A"/>
    <w:rsid w:val="00791C21"/>
    <w:rsid w:val="00792653"/>
    <w:rsid w:val="0079359E"/>
    <w:rsid w:val="00793F63"/>
    <w:rsid w:val="00795665"/>
    <w:rsid w:val="007A0921"/>
    <w:rsid w:val="007A09CF"/>
    <w:rsid w:val="007A24B1"/>
    <w:rsid w:val="007A2812"/>
    <w:rsid w:val="007A2B01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66E4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83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CBB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34D2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0D4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2D5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D728C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16F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E62"/>
    <w:rsid w:val="00962BCE"/>
    <w:rsid w:val="00963591"/>
    <w:rsid w:val="0096378F"/>
    <w:rsid w:val="00963E49"/>
    <w:rsid w:val="00964D3C"/>
    <w:rsid w:val="00965577"/>
    <w:rsid w:val="009660FC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DFE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004A"/>
    <w:rsid w:val="009C0C7D"/>
    <w:rsid w:val="009C22A1"/>
    <w:rsid w:val="009C2556"/>
    <w:rsid w:val="009C2A2A"/>
    <w:rsid w:val="009C36B6"/>
    <w:rsid w:val="009C3A35"/>
    <w:rsid w:val="009C3E3E"/>
    <w:rsid w:val="009C4858"/>
    <w:rsid w:val="009C497E"/>
    <w:rsid w:val="009C5F67"/>
    <w:rsid w:val="009C6002"/>
    <w:rsid w:val="009C68F8"/>
    <w:rsid w:val="009C69F1"/>
    <w:rsid w:val="009D24EA"/>
    <w:rsid w:val="009D3210"/>
    <w:rsid w:val="009D3871"/>
    <w:rsid w:val="009D3941"/>
    <w:rsid w:val="009D3FF0"/>
    <w:rsid w:val="009D4193"/>
    <w:rsid w:val="009D47D6"/>
    <w:rsid w:val="009D5757"/>
    <w:rsid w:val="009D5D9F"/>
    <w:rsid w:val="009D753A"/>
    <w:rsid w:val="009D75B4"/>
    <w:rsid w:val="009D7D50"/>
    <w:rsid w:val="009E1723"/>
    <w:rsid w:val="009E181A"/>
    <w:rsid w:val="009E1D6A"/>
    <w:rsid w:val="009E22BB"/>
    <w:rsid w:val="009E36D8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76E"/>
    <w:rsid w:val="00A75A47"/>
    <w:rsid w:val="00A75CDB"/>
    <w:rsid w:val="00A77226"/>
    <w:rsid w:val="00A77B65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0DB0"/>
    <w:rsid w:val="00AB10AF"/>
    <w:rsid w:val="00AB1327"/>
    <w:rsid w:val="00AB13D7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75E"/>
    <w:rsid w:val="00AB78C8"/>
    <w:rsid w:val="00AB7B6A"/>
    <w:rsid w:val="00AC0B54"/>
    <w:rsid w:val="00AC1529"/>
    <w:rsid w:val="00AC1B4E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6DF4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3F1E"/>
    <w:rsid w:val="00AE4274"/>
    <w:rsid w:val="00AE4434"/>
    <w:rsid w:val="00AE4934"/>
    <w:rsid w:val="00AE5C64"/>
    <w:rsid w:val="00AE6389"/>
    <w:rsid w:val="00AE6BEC"/>
    <w:rsid w:val="00AE78E1"/>
    <w:rsid w:val="00AE7F3A"/>
    <w:rsid w:val="00AF03FC"/>
    <w:rsid w:val="00AF0C66"/>
    <w:rsid w:val="00AF4AE0"/>
    <w:rsid w:val="00AF4E8F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63B2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D01"/>
    <w:rsid w:val="00B70039"/>
    <w:rsid w:val="00B706AD"/>
    <w:rsid w:val="00B70838"/>
    <w:rsid w:val="00B70A76"/>
    <w:rsid w:val="00B70F3F"/>
    <w:rsid w:val="00B71139"/>
    <w:rsid w:val="00B718EA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14CC"/>
    <w:rsid w:val="00BE2B4D"/>
    <w:rsid w:val="00BE2ED0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089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16CBF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66E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37C0"/>
    <w:rsid w:val="00C537D1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53"/>
    <w:rsid w:val="00CA3AAB"/>
    <w:rsid w:val="00CA4AEB"/>
    <w:rsid w:val="00CA5513"/>
    <w:rsid w:val="00CA55F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2C2B"/>
    <w:rsid w:val="00CC35F0"/>
    <w:rsid w:val="00CC379A"/>
    <w:rsid w:val="00CC3985"/>
    <w:rsid w:val="00CC54BC"/>
    <w:rsid w:val="00CC6124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2345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788"/>
    <w:rsid w:val="00D97F42"/>
    <w:rsid w:val="00DA0570"/>
    <w:rsid w:val="00DA18EE"/>
    <w:rsid w:val="00DA2871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7C6D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74C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7A5"/>
    <w:rsid w:val="00E22A60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15"/>
    <w:rsid w:val="00E300B1"/>
    <w:rsid w:val="00E31808"/>
    <w:rsid w:val="00E31A4C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83E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197"/>
    <w:rsid w:val="00E61C98"/>
    <w:rsid w:val="00E623B4"/>
    <w:rsid w:val="00E628B8"/>
    <w:rsid w:val="00E6341F"/>
    <w:rsid w:val="00E63DFB"/>
    <w:rsid w:val="00E63E5F"/>
    <w:rsid w:val="00E65194"/>
    <w:rsid w:val="00E65D42"/>
    <w:rsid w:val="00E66095"/>
    <w:rsid w:val="00E67210"/>
    <w:rsid w:val="00E672BC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571C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F4"/>
    <w:rsid w:val="00EE35DB"/>
    <w:rsid w:val="00EE437E"/>
    <w:rsid w:val="00EE4812"/>
    <w:rsid w:val="00EE4883"/>
    <w:rsid w:val="00EE4A92"/>
    <w:rsid w:val="00EE5AD8"/>
    <w:rsid w:val="00EE6C7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EF6B2E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433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49BB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5EF0"/>
    <w:rsid w:val="00F962DC"/>
    <w:rsid w:val="00F96FE7"/>
    <w:rsid w:val="00FA1EEB"/>
    <w:rsid w:val="00FA272A"/>
    <w:rsid w:val="00FA2E67"/>
    <w:rsid w:val="00FA3143"/>
    <w:rsid w:val="00FA3148"/>
    <w:rsid w:val="00FA34A8"/>
    <w:rsid w:val="00FA3532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67A6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1B82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9AB7A35-E676-465A-BA47-D06750287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30E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030E2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752F7-48D5-4D6A-BF80-3794FA03D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2021-07-06T12:18:00Z</cp:lastPrinted>
  <dcterms:created xsi:type="dcterms:W3CDTF">2021-08-19T19:23:00Z</dcterms:created>
  <dcterms:modified xsi:type="dcterms:W3CDTF">2021-08-19T19:23:00Z</dcterms:modified>
</cp:coreProperties>
</file>