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C4509" w:rsidRPr="008C68E0" w:rsidRDefault="00763437" w:rsidP="008C68E0">
      <w:pPr>
        <w:spacing w:before="60" w:after="120" w:line="240" w:lineRule="auto"/>
        <w:jc w:val="both"/>
        <w:rPr>
          <w:rFonts w:ascii="Arial" w:hAnsi="Arial" w:cs="Arial"/>
          <w:sz w:val="15"/>
          <w:szCs w:val="15"/>
        </w:rPr>
      </w:pPr>
      <w:r>
        <w:rPr>
          <w:noProof/>
          <w:lang w:eastAsia="pt-BR"/>
        </w:rPr>
        <w:drawing>
          <wp:anchor distT="0" distB="0" distL="114300" distR="114300" simplePos="0" relativeHeight="251657728" behindDoc="0" locked="0" layoutInCell="1" allowOverlap="1">
            <wp:simplePos x="0" y="0"/>
            <wp:positionH relativeFrom="column">
              <wp:posOffset>26035</wp:posOffset>
            </wp:positionH>
            <wp:positionV relativeFrom="paragraph">
              <wp:posOffset>-278130</wp:posOffset>
            </wp:positionV>
            <wp:extent cx="1247775" cy="425450"/>
            <wp:effectExtent l="0" t="0" r="9525" b="0"/>
            <wp:wrapTopAndBottom/>
            <wp:docPr id="2" name="Image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2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47775" cy="425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proofErr w:type="gramStart"/>
      <w:r w:rsidR="008C68E0" w:rsidRPr="008C68E0">
        <w:rPr>
          <w:rFonts w:ascii="Arial" w:hAnsi="Arial" w:cs="Arial"/>
          <w:b/>
          <w:i/>
          <w:sz w:val="15"/>
          <w:szCs w:val="15"/>
          <w:u w:val="single"/>
        </w:rPr>
        <w:t>quarta</w:t>
      </w:r>
      <w:proofErr w:type="gramEnd"/>
      <w:r w:rsidR="008C68E0" w:rsidRPr="008C68E0">
        <w:rPr>
          <w:rFonts w:ascii="Arial" w:hAnsi="Arial" w:cs="Arial"/>
          <w:b/>
          <w:i/>
          <w:sz w:val="15"/>
          <w:szCs w:val="15"/>
          <w:u w:val="single"/>
        </w:rPr>
        <w:t xml:space="preserve">-feira, 29 de dezembro de 2021 </w:t>
      </w:r>
      <w:r w:rsidR="008C68E0">
        <w:rPr>
          <w:rFonts w:ascii="Arial" w:hAnsi="Arial" w:cs="Arial"/>
          <w:b/>
          <w:i/>
          <w:sz w:val="15"/>
          <w:szCs w:val="15"/>
          <w:u w:val="single"/>
        </w:rPr>
        <w:tab/>
      </w:r>
      <w:r w:rsidR="008C68E0">
        <w:rPr>
          <w:rFonts w:ascii="Arial" w:hAnsi="Arial" w:cs="Arial"/>
          <w:b/>
          <w:i/>
          <w:sz w:val="15"/>
          <w:szCs w:val="15"/>
          <w:u w:val="single"/>
        </w:rPr>
        <w:tab/>
      </w:r>
      <w:r>
        <w:rPr>
          <w:rFonts w:ascii="Arial" w:hAnsi="Arial" w:cs="Arial"/>
          <w:b/>
          <w:i/>
          <w:sz w:val="15"/>
          <w:szCs w:val="15"/>
          <w:u w:val="single"/>
        </w:rPr>
        <w:t>Diário Ofi</w:t>
      </w:r>
      <w:r w:rsidR="008C68E0" w:rsidRPr="008C68E0">
        <w:rPr>
          <w:rFonts w:ascii="Arial" w:hAnsi="Arial" w:cs="Arial"/>
          <w:b/>
          <w:i/>
          <w:sz w:val="15"/>
          <w:szCs w:val="15"/>
          <w:u w:val="single"/>
        </w:rPr>
        <w:t xml:space="preserve">cial Poder Executivo - Seção I </w:t>
      </w:r>
      <w:r w:rsidR="008C68E0">
        <w:rPr>
          <w:rFonts w:ascii="Arial" w:hAnsi="Arial" w:cs="Arial"/>
          <w:b/>
          <w:i/>
          <w:sz w:val="15"/>
          <w:szCs w:val="15"/>
          <w:u w:val="single"/>
        </w:rPr>
        <w:tab/>
      </w:r>
      <w:r w:rsidR="008C68E0">
        <w:rPr>
          <w:rFonts w:ascii="Arial" w:hAnsi="Arial" w:cs="Arial"/>
          <w:b/>
          <w:i/>
          <w:sz w:val="15"/>
          <w:szCs w:val="15"/>
          <w:u w:val="single"/>
        </w:rPr>
        <w:tab/>
      </w:r>
      <w:r w:rsidR="008C68E0" w:rsidRPr="008C68E0">
        <w:rPr>
          <w:rFonts w:ascii="Arial" w:hAnsi="Arial" w:cs="Arial"/>
          <w:b/>
          <w:i/>
          <w:sz w:val="15"/>
          <w:szCs w:val="15"/>
          <w:u w:val="single"/>
        </w:rPr>
        <w:t>São Paulo, 131 (247)</w:t>
      </w:r>
      <w:r w:rsidR="008C68E0" w:rsidRPr="008C68E0">
        <w:rPr>
          <w:rFonts w:ascii="Arial" w:hAnsi="Arial" w:cs="Arial"/>
          <w:sz w:val="15"/>
          <w:szCs w:val="15"/>
        </w:rPr>
        <w:t xml:space="preserve"> –</w:t>
      </w:r>
      <w:r w:rsidR="008C68E0">
        <w:rPr>
          <w:rFonts w:ascii="Arial" w:hAnsi="Arial" w:cs="Arial"/>
          <w:sz w:val="15"/>
          <w:szCs w:val="15"/>
        </w:rPr>
        <w:t xml:space="preserve"> </w:t>
      </w:r>
      <w:r w:rsidR="00F129D7">
        <w:rPr>
          <w:rFonts w:ascii="Arial" w:hAnsi="Arial" w:cs="Arial"/>
          <w:b/>
          <w:sz w:val="15"/>
          <w:szCs w:val="15"/>
        </w:rPr>
        <w:t>26</w:t>
      </w:r>
    </w:p>
    <w:p w:rsidR="00F129D7" w:rsidRPr="00F129D7" w:rsidRDefault="00F129D7" w:rsidP="00F129D7">
      <w:pPr>
        <w:spacing w:before="200" w:after="40" w:line="320" w:lineRule="atLeast"/>
        <w:ind w:firstLine="425"/>
        <w:jc w:val="both"/>
        <w:rPr>
          <w:rFonts w:ascii="Arial" w:hAnsi="Arial" w:cs="Arial"/>
          <w:sz w:val="26"/>
          <w:szCs w:val="26"/>
        </w:rPr>
      </w:pPr>
      <w:r w:rsidRPr="00F129D7">
        <w:rPr>
          <w:rFonts w:ascii="Arial" w:hAnsi="Arial" w:cs="Arial"/>
          <w:sz w:val="26"/>
          <w:szCs w:val="26"/>
        </w:rPr>
        <w:t>Administração Penitenciária</w:t>
      </w:r>
    </w:p>
    <w:p w:rsidR="00F129D7" w:rsidRPr="00F129D7" w:rsidRDefault="00F129D7" w:rsidP="00F129D7">
      <w:pPr>
        <w:spacing w:before="40" w:after="120" w:line="240" w:lineRule="auto"/>
        <w:ind w:firstLine="425"/>
        <w:jc w:val="both"/>
        <w:rPr>
          <w:rFonts w:ascii="Arial" w:hAnsi="Arial" w:cs="Arial"/>
          <w:sz w:val="18"/>
          <w:szCs w:val="18"/>
        </w:rPr>
      </w:pPr>
      <w:r w:rsidRPr="00F129D7">
        <w:rPr>
          <w:rFonts w:ascii="Arial" w:hAnsi="Arial" w:cs="Arial"/>
          <w:sz w:val="18"/>
          <w:szCs w:val="18"/>
        </w:rPr>
        <w:t>GABINETE DO SECRETÁRIO</w:t>
      </w:r>
    </w:p>
    <w:p w:rsidR="00F129D7" w:rsidRPr="00F129D7" w:rsidRDefault="00F129D7" w:rsidP="00F129D7">
      <w:pPr>
        <w:spacing w:before="200" w:after="80" w:line="320" w:lineRule="atLeast"/>
        <w:ind w:firstLine="425"/>
        <w:jc w:val="both"/>
        <w:rPr>
          <w:rFonts w:ascii="Arial" w:hAnsi="Arial" w:cs="Arial"/>
          <w:b/>
        </w:rPr>
      </w:pPr>
      <w:r w:rsidRPr="00F129D7">
        <w:rPr>
          <w:rFonts w:ascii="Arial" w:hAnsi="Arial" w:cs="Arial"/>
          <w:b/>
        </w:rPr>
        <w:t xml:space="preserve">RESOLUÇÃO DO SECRETÁRIO EXECUTIVO, </w:t>
      </w:r>
      <w:proofErr w:type="gramStart"/>
      <w:r w:rsidRPr="00F129D7">
        <w:rPr>
          <w:rFonts w:ascii="Arial" w:hAnsi="Arial" w:cs="Arial"/>
          <w:b/>
        </w:rPr>
        <w:t>Respondendo</w:t>
      </w:r>
      <w:proofErr w:type="gramEnd"/>
      <w:r w:rsidRPr="00F129D7">
        <w:rPr>
          <w:rFonts w:ascii="Arial" w:hAnsi="Arial" w:cs="Arial"/>
          <w:b/>
        </w:rPr>
        <w:t xml:space="preserve"> pelo Expediente, de 28-12-2021</w:t>
      </w:r>
    </w:p>
    <w:p w:rsidR="00F129D7" w:rsidRPr="00F129D7" w:rsidRDefault="00F129D7" w:rsidP="00F129D7">
      <w:pPr>
        <w:spacing w:before="120" w:after="40" w:line="320" w:lineRule="atLeast"/>
        <w:ind w:firstLine="425"/>
        <w:jc w:val="both"/>
        <w:rPr>
          <w:rFonts w:ascii="Arial" w:hAnsi="Arial" w:cs="Arial"/>
          <w:b/>
        </w:rPr>
      </w:pPr>
      <w:r w:rsidRPr="00F129D7">
        <w:rPr>
          <w:rFonts w:ascii="Arial" w:hAnsi="Arial" w:cs="Arial"/>
          <w:b/>
        </w:rPr>
        <w:t>RESOLUÇÃO SAP nº 174 DE 28-12-2021</w:t>
      </w:r>
    </w:p>
    <w:p w:rsidR="00F129D7" w:rsidRPr="00F129D7" w:rsidRDefault="00F129D7" w:rsidP="00F129D7">
      <w:pPr>
        <w:spacing w:before="40" w:after="120" w:line="300" w:lineRule="atLeast"/>
        <w:ind w:firstLine="425"/>
        <w:jc w:val="both"/>
        <w:rPr>
          <w:rFonts w:ascii="Arial" w:hAnsi="Arial" w:cs="Arial"/>
          <w:b/>
          <w:i/>
          <w:sz w:val="23"/>
          <w:szCs w:val="23"/>
        </w:rPr>
      </w:pPr>
      <w:r w:rsidRPr="00F129D7">
        <w:rPr>
          <w:rFonts w:ascii="Arial" w:hAnsi="Arial" w:cs="Arial"/>
          <w:b/>
          <w:i/>
          <w:sz w:val="23"/>
          <w:szCs w:val="23"/>
        </w:rPr>
        <w:t>Constitui, no Departamento de Recursos Humanos, Comissão para realização de Processo Seletivo para fins de Promoção dos integrantes das séries de classes de Engenheiro e Arquiteto, referente ao exercício de 2021.</w:t>
      </w:r>
    </w:p>
    <w:p w:rsidR="00F129D7" w:rsidRPr="00F129D7" w:rsidRDefault="00F129D7" w:rsidP="00F129D7">
      <w:pPr>
        <w:spacing w:before="80" w:after="120" w:line="320" w:lineRule="atLeast"/>
        <w:ind w:firstLine="425"/>
        <w:jc w:val="both"/>
        <w:rPr>
          <w:rFonts w:ascii="Arial" w:hAnsi="Arial" w:cs="Arial"/>
        </w:rPr>
      </w:pPr>
      <w:r w:rsidRPr="00F129D7">
        <w:rPr>
          <w:rFonts w:ascii="Arial" w:hAnsi="Arial" w:cs="Arial"/>
          <w:sz w:val="20"/>
          <w:szCs w:val="20"/>
        </w:rPr>
        <w:t>O SECRETÁRIO EXECUTIVO</w:t>
      </w:r>
      <w:r w:rsidRPr="00F129D7">
        <w:rPr>
          <w:rFonts w:ascii="Arial" w:hAnsi="Arial" w:cs="Arial"/>
        </w:rPr>
        <w:t>, respondendo pelo Expediente</w:t>
      </w:r>
      <w:r>
        <w:rPr>
          <w:rFonts w:ascii="Arial" w:hAnsi="Arial" w:cs="Arial"/>
        </w:rPr>
        <w:t xml:space="preserve"> </w:t>
      </w:r>
      <w:r w:rsidRPr="00F129D7">
        <w:rPr>
          <w:rFonts w:ascii="Arial" w:hAnsi="Arial" w:cs="Arial"/>
        </w:rPr>
        <w:t>da Secretaria da Administração Penitenciária, no uso de sua</w:t>
      </w:r>
      <w:r>
        <w:rPr>
          <w:rFonts w:ascii="Arial" w:hAnsi="Arial" w:cs="Arial"/>
        </w:rPr>
        <w:t xml:space="preserve"> </w:t>
      </w:r>
      <w:r w:rsidRPr="00F129D7">
        <w:rPr>
          <w:rFonts w:ascii="Arial" w:hAnsi="Arial" w:cs="Arial"/>
        </w:rPr>
        <w:t>competência e nos termos da Lei Complementar nº 540, de</w:t>
      </w:r>
      <w:r>
        <w:rPr>
          <w:rFonts w:ascii="Arial" w:hAnsi="Arial" w:cs="Arial"/>
        </w:rPr>
        <w:t xml:space="preserve"> </w:t>
      </w:r>
      <w:r w:rsidRPr="00F129D7">
        <w:rPr>
          <w:rFonts w:ascii="Arial" w:hAnsi="Arial" w:cs="Arial"/>
        </w:rPr>
        <w:t xml:space="preserve">27/05/1988, com alterações introduzidas pela </w:t>
      </w:r>
      <w:bookmarkStart w:id="0" w:name="_GoBack"/>
      <w:bookmarkEnd w:id="0"/>
      <w:r w:rsidRPr="00F129D7">
        <w:rPr>
          <w:rFonts w:ascii="Arial" w:hAnsi="Arial" w:cs="Arial"/>
        </w:rPr>
        <w:t>Lei Complementar</w:t>
      </w:r>
      <w:r>
        <w:rPr>
          <w:rFonts w:ascii="Arial" w:hAnsi="Arial" w:cs="Arial"/>
        </w:rPr>
        <w:t xml:space="preserve"> </w:t>
      </w:r>
      <w:r w:rsidRPr="00F129D7">
        <w:rPr>
          <w:rFonts w:ascii="Arial" w:hAnsi="Arial" w:cs="Arial"/>
        </w:rPr>
        <w:t>nº 789, de 28/12/1994,</w:t>
      </w:r>
      <w:r w:rsidRPr="00F129D7">
        <w:rPr>
          <w:rFonts w:ascii="Arial" w:hAnsi="Arial" w:cs="Arial"/>
          <w:b/>
        </w:rPr>
        <w:t xml:space="preserve"> resolve:</w:t>
      </w:r>
    </w:p>
    <w:p w:rsidR="00F129D7" w:rsidRPr="00F129D7" w:rsidRDefault="00F129D7" w:rsidP="00F129D7">
      <w:pPr>
        <w:spacing w:before="80" w:after="120" w:line="320" w:lineRule="atLeast"/>
        <w:ind w:firstLine="425"/>
        <w:jc w:val="both"/>
        <w:rPr>
          <w:rFonts w:ascii="Arial" w:hAnsi="Arial" w:cs="Arial"/>
        </w:rPr>
      </w:pPr>
      <w:r w:rsidRPr="00F129D7">
        <w:rPr>
          <w:rFonts w:ascii="Arial" w:hAnsi="Arial" w:cs="Arial"/>
          <w:b/>
        </w:rPr>
        <w:t>Artigo 1º</w:t>
      </w:r>
      <w:r w:rsidRPr="00F129D7">
        <w:rPr>
          <w:rFonts w:ascii="Arial" w:hAnsi="Arial" w:cs="Arial"/>
        </w:rPr>
        <w:t xml:space="preserve"> - </w:t>
      </w:r>
      <w:r w:rsidRPr="00F129D7">
        <w:rPr>
          <w:rFonts w:ascii="Arial" w:hAnsi="Arial" w:cs="Arial"/>
          <w:b/>
        </w:rPr>
        <w:t xml:space="preserve">Constituir Comissão </w:t>
      </w:r>
      <w:r w:rsidRPr="00F129D7">
        <w:rPr>
          <w:rFonts w:ascii="Arial" w:hAnsi="Arial" w:cs="Arial"/>
        </w:rPr>
        <w:t>para realização de</w:t>
      </w:r>
      <w:r w:rsidRPr="00F129D7">
        <w:rPr>
          <w:rFonts w:ascii="Arial" w:hAnsi="Arial" w:cs="Arial"/>
          <w:b/>
        </w:rPr>
        <w:t xml:space="preserve"> Processo Seletivo para</w:t>
      </w:r>
      <w:r w:rsidRPr="00F129D7">
        <w:rPr>
          <w:rFonts w:ascii="Arial" w:hAnsi="Arial" w:cs="Arial"/>
        </w:rPr>
        <w:t xml:space="preserve"> fins de </w:t>
      </w:r>
      <w:r w:rsidRPr="00F129D7">
        <w:rPr>
          <w:rFonts w:ascii="Arial" w:hAnsi="Arial" w:cs="Arial"/>
          <w:b/>
        </w:rPr>
        <w:t>Promoção dos</w:t>
      </w:r>
      <w:r w:rsidRPr="00F129D7">
        <w:rPr>
          <w:rFonts w:ascii="Arial" w:hAnsi="Arial" w:cs="Arial"/>
        </w:rPr>
        <w:t xml:space="preserve"> </w:t>
      </w:r>
      <w:r w:rsidRPr="00F129D7">
        <w:rPr>
          <w:rFonts w:ascii="Arial" w:hAnsi="Arial" w:cs="Arial"/>
          <w:b/>
        </w:rPr>
        <w:t xml:space="preserve">integrantes </w:t>
      </w:r>
      <w:r w:rsidRPr="00F129D7">
        <w:rPr>
          <w:rFonts w:ascii="Arial" w:hAnsi="Arial" w:cs="Arial"/>
        </w:rPr>
        <w:t>das séries de</w:t>
      </w:r>
      <w:r w:rsidRPr="00F129D7">
        <w:rPr>
          <w:rFonts w:ascii="Arial" w:hAnsi="Arial" w:cs="Arial"/>
          <w:b/>
        </w:rPr>
        <w:t xml:space="preserve"> classes de Engenheiro e Arquiteto</w:t>
      </w:r>
      <w:r w:rsidRPr="00F129D7">
        <w:rPr>
          <w:rFonts w:ascii="Arial" w:hAnsi="Arial" w:cs="Arial"/>
        </w:rPr>
        <w:t>, nos termos do Decreto nº</w:t>
      </w:r>
      <w:r>
        <w:rPr>
          <w:rFonts w:ascii="Arial" w:hAnsi="Arial" w:cs="Arial"/>
        </w:rPr>
        <w:t xml:space="preserve"> </w:t>
      </w:r>
      <w:r w:rsidRPr="00F129D7">
        <w:rPr>
          <w:rFonts w:ascii="Arial" w:hAnsi="Arial" w:cs="Arial"/>
        </w:rPr>
        <w:t>42.250, de 23/09/1997, alterado pelo Decreto nº 42.419, de</w:t>
      </w:r>
      <w:r>
        <w:rPr>
          <w:rFonts w:ascii="Arial" w:hAnsi="Arial" w:cs="Arial"/>
        </w:rPr>
        <w:t xml:space="preserve"> </w:t>
      </w:r>
      <w:r w:rsidRPr="00F129D7">
        <w:rPr>
          <w:rFonts w:ascii="Arial" w:hAnsi="Arial" w:cs="Arial"/>
        </w:rPr>
        <w:t>04/11/1997.</w:t>
      </w:r>
    </w:p>
    <w:p w:rsidR="00F129D7" w:rsidRPr="00F129D7" w:rsidRDefault="00F129D7" w:rsidP="00F129D7">
      <w:pPr>
        <w:spacing w:before="80" w:after="40" w:line="320" w:lineRule="atLeast"/>
        <w:ind w:firstLine="425"/>
        <w:jc w:val="both"/>
        <w:rPr>
          <w:rFonts w:ascii="Arial" w:hAnsi="Arial" w:cs="Arial"/>
          <w:b/>
        </w:rPr>
      </w:pPr>
      <w:r w:rsidRPr="00F129D7">
        <w:rPr>
          <w:rFonts w:ascii="Arial" w:hAnsi="Arial" w:cs="Arial"/>
          <w:b/>
        </w:rPr>
        <w:t>Artigo 2º</w:t>
      </w:r>
      <w:r w:rsidRPr="00F129D7">
        <w:rPr>
          <w:rFonts w:ascii="Arial" w:hAnsi="Arial" w:cs="Arial"/>
        </w:rPr>
        <w:t xml:space="preserve"> </w:t>
      </w:r>
      <w:r w:rsidRPr="00F129D7">
        <w:rPr>
          <w:rFonts w:ascii="Arial" w:hAnsi="Arial" w:cs="Arial"/>
          <w:b/>
        </w:rPr>
        <w:t>- Designar</w:t>
      </w:r>
      <w:r w:rsidRPr="00F129D7">
        <w:rPr>
          <w:rFonts w:ascii="Arial" w:hAnsi="Arial" w:cs="Arial"/>
        </w:rPr>
        <w:t xml:space="preserve"> como </w:t>
      </w:r>
      <w:r w:rsidRPr="00F129D7">
        <w:rPr>
          <w:rFonts w:ascii="Arial" w:hAnsi="Arial" w:cs="Arial"/>
          <w:b/>
        </w:rPr>
        <w:t>integrantes da Comissão os servidores abaixo especificados, ficando a presidência sob a responsabilidade do primeiro:</w:t>
      </w:r>
    </w:p>
    <w:p w:rsidR="00F129D7" w:rsidRPr="00F129D7" w:rsidRDefault="00F129D7" w:rsidP="00F129D7">
      <w:pPr>
        <w:spacing w:before="60" w:after="80" w:line="260" w:lineRule="atLeast"/>
        <w:ind w:firstLine="425"/>
        <w:jc w:val="both"/>
        <w:rPr>
          <w:rFonts w:ascii="Arial" w:hAnsi="Arial" w:cs="Arial"/>
          <w:sz w:val="21"/>
          <w:szCs w:val="21"/>
        </w:rPr>
      </w:pPr>
      <w:r w:rsidRPr="00F129D7">
        <w:rPr>
          <w:rFonts w:ascii="Arial" w:hAnsi="Arial" w:cs="Arial"/>
          <w:b/>
          <w:sz w:val="21"/>
          <w:szCs w:val="21"/>
        </w:rPr>
        <w:t xml:space="preserve">- Luciana </w:t>
      </w:r>
      <w:proofErr w:type="spellStart"/>
      <w:r w:rsidRPr="00F129D7">
        <w:rPr>
          <w:rFonts w:ascii="Arial" w:hAnsi="Arial" w:cs="Arial"/>
          <w:b/>
          <w:sz w:val="21"/>
          <w:szCs w:val="21"/>
        </w:rPr>
        <w:t>Harue</w:t>
      </w:r>
      <w:proofErr w:type="spellEnd"/>
      <w:r w:rsidRPr="00F129D7">
        <w:rPr>
          <w:rFonts w:ascii="Arial" w:hAnsi="Arial" w:cs="Arial"/>
          <w:b/>
          <w:sz w:val="21"/>
          <w:szCs w:val="21"/>
        </w:rPr>
        <w:t xml:space="preserve"> </w:t>
      </w:r>
      <w:proofErr w:type="spellStart"/>
      <w:r w:rsidRPr="00F129D7">
        <w:rPr>
          <w:rFonts w:ascii="Arial" w:hAnsi="Arial" w:cs="Arial"/>
          <w:b/>
          <w:sz w:val="21"/>
          <w:szCs w:val="21"/>
        </w:rPr>
        <w:t>Matsunaka</w:t>
      </w:r>
      <w:proofErr w:type="spellEnd"/>
      <w:r w:rsidRPr="00F129D7">
        <w:rPr>
          <w:rFonts w:ascii="Arial" w:hAnsi="Arial" w:cs="Arial"/>
          <w:sz w:val="21"/>
          <w:szCs w:val="21"/>
        </w:rPr>
        <w:t xml:space="preserve">, RG 30.521.265-5, </w:t>
      </w:r>
      <w:r w:rsidRPr="00F129D7">
        <w:rPr>
          <w:rFonts w:ascii="Arial" w:hAnsi="Arial" w:cs="Arial"/>
          <w:b/>
          <w:sz w:val="21"/>
          <w:szCs w:val="21"/>
        </w:rPr>
        <w:t>Diretor Técnico II</w:t>
      </w:r>
      <w:r w:rsidRPr="00F129D7">
        <w:rPr>
          <w:rFonts w:ascii="Arial" w:hAnsi="Arial" w:cs="Arial"/>
          <w:sz w:val="21"/>
          <w:szCs w:val="21"/>
        </w:rPr>
        <w:t>;</w:t>
      </w:r>
    </w:p>
    <w:p w:rsidR="00F129D7" w:rsidRPr="00F129D7" w:rsidRDefault="00F129D7" w:rsidP="00F129D7">
      <w:pPr>
        <w:spacing w:before="80" w:after="80" w:line="260" w:lineRule="atLeast"/>
        <w:ind w:firstLine="425"/>
        <w:jc w:val="both"/>
        <w:rPr>
          <w:rFonts w:ascii="Arial" w:hAnsi="Arial" w:cs="Arial"/>
          <w:sz w:val="21"/>
          <w:szCs w:val="21"/>
        </w:rPr>
      </w:pPr>
      <w:r w:rsidRPr="00F129D7">
        <w:rPr>
          <w:rFonts w:ascii="Arial" w:hAnsi="Arial" w:cs="Arial"/>
          <w:b/>
          <w:sz w:val="21"/>
          <w:szCs w:val="21"/>
        </w:rPr>
        <w:t>- Maria Lúcia Conte Takahashi</w:t>
      </w:r>
      <w:r w:rsidRPr="00F129D7">
        <w:rPr>
          <w:rFonts w:ascii="Arial" w:hAnsi="Arial" w:cs="Arial"/>
          <w:sz w:val="21"/>
          <w:szCs w:val="21"/>
        </w:rPr>
        <w:t xml:space="preserve">, RG 17.160.306-0, </w:t>
      </w:r>
      <w:r w:rsidRPr="00F129D7">
        <w:rPr>
          <w:rFonts w:ascii="Arial" w:hAnsi="Arial" w:cs="Arial"/>
          <w:b/>
          <w:sz w:val="21"/>
          <w:szCs w:val="21"/>
        </w:rPr>
        <w:t>Assessor Técnico II</w:t>
      </w:r>
      <w:r w:rsidRPr="00F129D7">
        <w:rPr>
          <w:rFonts w:ascii="Arial" w:hAnsi="Arial" w:cs="Arial"/>
          <w:sz w:val="21"/>
          <w:szCs w:val="21"/>
        </w:rPr>
        <w:t>;</w:t>
      </w:r>
    </w:p>
    <w:p w:rsidR="00F129D7" w:rsidRPr="00F129D7" w:rsidRDefault="00F129D7" w:rsidP="00F129D7">
      <w:pPr>
        <w:spacing w:before="80" w:after="80" w:line="260" w:lineRule="atLeast"/>
        <w:ind w:firstLine="425"/>
        <w:jc w:val="both"/>
        <w:rPr>
          <w:rFonts w:ascii="Arial" w:hAnsi="Arial" w:cs="Arial"/>
          <w:sz w:val="21"/>
          <w:szCs w:val="21"/>
        </w:rPr>
      </w:pPr>
      <w:r w:rsidRPr="00F129D7">
        <w:rPr>
          <w:rFonts w:ascii="Arial" w:hAnsi="Arial" w:cs="Arial"/>
          <w:b/>
          <w:sz w:val="21"/>
          <w:szCs w:val="21"/>
        </w:rPr>
        <w:t xml:space="preserve">- Andrea Fernanda </w:t>
      </w:r>
      <w:proofErr w:type="spellStart"/>
      <w:r w:rsidRPr="00F129D7">
        <w:rPr>
          <w:rFonts w:ascii="Arial" w:hAnsi="Arial" w:cs="Arial"/>
          <w:b/>
          <w:sz w:val="21"/>
          <w:szCs w:val="21"/>
        </w:rPr>
        <w:t>Crudo</w:t>
      </w:r>
      <w:proofErr w:type="spellEnd"/>
      <w:r w:rsidRPr="00F129D7">
        <w:rPr>
          <w:rFonts w:ascii="Arial" w:hAnsi="Arial" w:cs="Arial"/>
          <w:sz w:val="21"/>
          <w:szCs w:val="21"/>
        </w:rPr>
        <w:t xml:space="preserve">, RG 23.664.449-X, </w:t>
      </w:r>
      <w:r w:rsidRPr="00F129D7">
        <w:rPr>
          <w:rFonts w:ascii="Arial" w:hAnsi="Arial" w:cs="Arial"/>
          <w:b/>
          <w:sz w:val="21"/>
          <w:szCs w:val="21"/>
        </w:rPr>
        <w:t>Assessor Técnico V.</w:t>
      </w:r>
    </w:p>
    <w:p w:rsidR="00F129D7" w:rsidRPr="00F129D7" w:rsidRDefault="00F129D7" w:rsidP="00F129D7">
      <w:pPr>
        <w:spacing w:before="120" w:after="120" w:line="320" w:lineRule="atLeast"/>
        <w:ind w:firstLine="425"/>
        <w:jc w:val="both"/>
        <w:rPr>
          <w:rFonts w:ascii="Arial" w:hAnsi="Arial" w:cs="Arial"/>
        </w:rPr>
      </w:pPr>
      <w:r w:rsidRPr="00F129D7">
        <w:rPr>
          <w:rFonts w:ascii="Arial" w:hAnsi="Arial" w:cs="Arial"/>
          <w:b/>
        </w:rPr>
        <w:t>Artigo 3º</w:t>
      </w:r>
      <w:r w:rsidRPr="00F129D7">
        <w:rPr>
          <w:rFonts w:ascii="Arial" w:hAnsi="Arial" w:cs="Arial"/>
        </w:rPr>
        <w:t xml:space="preserve"> - Esta resolução entra em vigor na data de sua</w:t>
      </w:r>
      <w:r>
        <w:rPr>
          <w:rFonts w:ascii="Arial" w:hAnsi="Arial" w:cs="Arial"/>
        </w:rPr>
        <w:t xml:space="preserve"> </w:t>
      </w:r>
      <w:r w:rsidRPr="00F129D7">
        <w:rPr>
          <w:rFonts w:ascii="Arial" w:hAnsi="Arial" w:cs="Arial"/>
        </w:rPr>
        <w:t>publicação.</w:t>
      </w:r>
    </w:p>
    <w:p w:rsidR="00BE74ED" w:rsidRPr="00E55E5C" w:rsidRDefault="00BE74ED" w:rsidP="00C31654">
      <w:pPr>
        <w:spacing w:after="120" w:line="240" w:lineRule="auto"/>
        <w:ind w:firstLine="425"/>
        <w:jc w:val="both"/>
        <w:rPr>
          <w:rFonts w:ascii="Arial" w:hAnsi="Arial" w:cs="Arial"/>
        </w:rPr>
      </w:pPr>
      <w:r w:rsidRPr="00DA2BE3">
        <w:rPr>
          <w:rFonts w:ascii="Arial" w:hAnsi="Arial" w:cs="Arial"/>
          <w:b/>
          <w:i/>
          <w:color w:val="FF0000"/>
          <w:sz w:val="20"/>
          <w:szCs w:val="20"/>
        </w:rPr>
        <w:t xml:space="preserve">Este conteúdo não substitui o </w:t>
      </w:r>
      <w:r w:rsidRPr="003F54B3">
        <w:rPr>
          <w:rFonts w:ascii="Arial" w:hAnsi="Arial" w:cs="Arial"/>
          <w:b/>
          <w:i/>
          <w:color w:val="FF0000"/>
          <w:sz w:val="20"/>
          <w:szCs w:val="20"/>
        </w:rPr>
        <w:t>publicado</w:t>
      </w:r>
      <w:r w:rsidRPr="00DA2BE3">
        <w:rPr>
          <w:rFonts w:ascii="Arial" w:hAnsi="Arial" w:cs="Arial"/>
          <w:b/>
          <w:i/>
          <w:color w:val="FF0000"/>
          <w:sz w:val="20"/>
          <w:szCs w:val="20"/>
        </w:rPr>
        <w:t xml:space="preserve"> no Diário O</w:t>
      </w:r>
      <w:r>
        <w:rPr>
          <w:rFonts w:ascii="Arial" w:hAnsi="Arial" w:cs="Arial"/>
          <w:b/>
          <w:i/>
          <w:color w:val="FF0000"/>
          <w:sz w:val="20"/>
          <w:szCs w:val="20"/>
        </w:rPr>
        <w:t>ficial</w:t>
      </w:r>
    </w:p>
    <w:sectPr w:rsidR="00BE74ED" w:rsidRPr="00E55E5C" w:rsidSect="003E7B86">
      <w:headerReference w:type="default" r:id="rId9"/>
      <w:type w:val="continuous"/>
      <w:pgSz w:w="11906" w:h="16838" w:code="9"/>
      <w:pgMar w:top="567" w:right="964" w:bottom="567" w:left="96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6210E" w:rsidRDefault="0076210E" w:rsidP="00CE505D">
      <w:pPr>
        <w:spacing w:after="0" w:line="240" w:lineRule="auto"/>
      </w:pPr>
      <w:r>
        <w:separator/>
      </w:r>
    </w:p>
  </w:endnote>
  <w:endnote w:type="continuationSeparator" w:id="0">
    <w:p w:rsidR="0076210E" w:rsidRDefault="0076210E" w:rsidP="00CE505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6210E" w:rsidRDefault="0076210E" w:rsidP="00CE505D">
      <w:pPr>
        <w:spacing w:after="0" w:line="240" w:lineRule="auto"/>
      </w:pPr>
      <w:r>
        <w:separator/>
      </w:r>
    </w:p>
  </w:footnote>
  <w:footnote w:type="continuationSeparator" w:id="0">
    <w:p w:rsidR="0076210E" w:rsidRDefault="0076210E" w:rsidP="00CE505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170E0" w:rsidRDefault="009170E0">
    <w:pPr>
      <w:pStyle w:val="Cabealho"/>
      <w:jc w:val="right"/>
    </w:pPr>
    <w:r>
      <w:fldChar w:fldCharType="begin"/>
    </w:r>
    <w:r>
      <w:instrText>PAGE   \* MERGEFORMAT</w:instrText>
    </w:r>
    <w:r>
      <w:fldChar w:fldCharType="separate"/>
    </w:r>
    <w:r w:rsidR="00D96DEC">
      <w:rPr>
        <w:noProof/>
      </w:rPr>
      <w:t>1</w:t>
    </w:r>
    <w:r>
      <w:fldChar w:fldCharType="end"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8E02AE6"/>
    <w:multiLevelType w:val="hybridMultilevel"/>
    <w:tmpl w:val="5FD03982"/>
    <w:lvl w:ilvl="0" w:tplc="B0B6D184">
      <w:start w:val="1"/>
      <w:numFmt w:val="lowerLetter"/>
      <w:lvlText w:val="%1)"/>
      <w:lvlJc w:val="left"/>
      <w:pPr>
        <w:ind w:left="1130" w:hanging="705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505" w:hanging="360"/>
      </w:pPr>
    </w:lvl>
    <w:lvl w:ilvl="2" w:tplc="0416001B" w:tentative="1">
      <w:start w:val="1"/>
      <w:numFmt w:val="lowerRoman"/>
      <w:lvlText w:val="%3."/>
      <w:lvlJc w:val="right"/>
      <w:pPr>
        <w:ind w:left="2225" w:hanging="180"/>
      </w:pPr>
    </w:lvl>
    <w:lvl w:ilvl="3" w:tplc="0416000F" w:tentative="1">
      <w:start w:val="1"/>
      <w:numFmt w:val="decimal"/>
      <w:lvlText w:val="%4."/>
      <w:lvlJc w:val="left"/>
      <w:pPr>
        <w:ind w:left="2945" w:hanging="360"/>
      </w:pPr>
    </w:lvl>
    <w:lvl w:ilvl="4" w:tplc="04160019" w:tentative="1">
      <w:start w:val="1"/>
      <w:numFmt w:val="lowerLetter"/>
      <w:lvlText w:val="%5."/>
      <w:lvlJc w:val="left"/>
      <w:pPr>
        <w:ind w:left="3665" w:hanging="360"/>
      </w:pPr>
    </w:lvl>
    <w:lvl w:ilvl="5" w:tplc="0416001B" w:tentative="1">
      <w:start w:val="1"/>
      <w:numFmt w:val="lowerRoman"/>
      <w:lvlText w:val="%6."/>
      <w:lvlJc w:val="right"/>
      <w:pPr>
        <w:ind w:left="4385" w:hanging="180"/>
      </w:pPr>
    </w:lvl>
    <w:lvl w:ilvl="6" w:tplc="0416000F" w:tentative="1">
      <w:start w:val="1"/>
      <w:numFmt w:val="decimal"/>
      <w:lvlText w:val="%7."/>
      <w:lvlJc w:val="left"/>
      <w:pPr>
        <w:ind w:left="5105" w:hanging="360"/>
      </w:pPr>
    </w:lvl>
    <w:lvl w:ilvl="7" w:tplc="04160019" w:tentative="1">
      <w:start w:val="1"/>
      <w:numFmt w:val="lowerLetter"/>
      <w:lvlText w:val="%8."/>
      <w:lvlJc w:val="left"/>
      <w:pPr>
        <w:ind w:left="5825" w:hanging="360"/>
      </w:pPr>
    </w:lvl>
    <w:lvl w:ilvl="8" w:tplc="0416001B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1" w15:restartNumberingAfterBreak="0">
    <w:nsid w:val="26A1197D"/>
    <w:multiLevelType w:val="hybridMultilevel"/>
    <w:tmpl w:val="6D56DAE8"/>
    <w:lvl w:ilvl="0" w:tplc="AAF040CE">
      <w:start w:val="2"/>
      <w:numFmt w:val="lowerLetter"/>
      <w:lvlText w:val="%1)"/>
      <w:lvlJc w:val="left"/>
      <w:pPr>
        <w:ind w:left="785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505" w:hanging="360"/>
      </w:pPr>
    </w:lvl>
    <w:lvl w:ilvl="2" w:tplc="0416001B" w:tentative="1">
      <w:start w:val="1"/>
      <w:numFmt w:val="lowerRoman"/>
      <w:lvlText w:val="%3."/>
      <w:lvlJc w:val="right"/>
      <w:pPr>
        <w:ind w:left="2225" w:hanging="180"/>
      </w:pPr>
    </w:lvl>
    <w:lvl w:ilvl="3" w:tplc="0416000F" w:tentative="1">
      <w:start w:val="1"/>
      <w:numFmt w:val="decimal"/>
      <w:lvlText w:val="%4."/>
      <w:lvlJc w:val="left"/>
      <w:pPr>
        <w:ind w:left="2945" w:hanging="360"/>
      </w:pPr>
    </w:lvl>
    <w:lvl w:ilvl="4" w:tplc="04160019" w:tentative="1">
      <w:start w:val="1"/>
      <w:numFmt w:val="lowerLetter"/>
      <w:lvlText w:val="%5."/>
      <w:lvlJc w:val="left"/>
      <w:pPr>
        <w:ind w:left="3665" w:hanging="360"/>
      </w:pPr>
    </w:lvl>
    <w:lvl w:ilvl="5" w:tplc="0416001B" w:tentative="1">
      <w:start w:val="1"/>
      <w:numFmt w:val="lowerRoman"/>
      <w:lvlText w:val="%6."/>
      <w:lvlJc w:val="right"/>
      <w:pPr>
        <w:ind w:left="4385" w:hanging="180"/>
      </w:pPr>
    </w:lvl>
    <w:lvl w:ilvl="6" w:tplc="0416000F" w:tentative="1">
      <w:start w:val="1"/>
      <w:numFmt w:val="decimal"/>
      <w:lvlText w:val="%7."/>
      <w:lvlJc w:val="left"/>
      <w:pPr>
        <w:ind w:left="5105" w:hanging="360"/>
      </w:pPr>
    </w:lvl>
    <w:lvl w:ilvl="7" w:tplc="04160019" w:tentative="1">
      <w:start w:val="1"/>
      <w:numFmt w:val="lowerLetter"/>
      <w:lvlText w:val="%8."/>
      <w:lvlJc w:val="left"/>
      <w:pPr>
        <w:ind w:left="5825" w:hanging="360"/>
      </w:pPr>
    </w:lvl>
    <w:lvl w:ilvl="8" w:tplc="0416001B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2" w15:restartNumberingAfterBreak="0">
    <w:nsid w:val="592D5DA7"/>
    <w:multiLevelType w:val="hybridMultilevel"/>
    <w:tmpl w:val="2B34BF1A"/>
    <w:lvl w:ilvl="0" w:tplc="B32C5340">
      <w:start w:val="1"/>
      <w:numFmt w:val="lowerLetter"/>
      <w:lvlText w:val="%1)"/>
      <w:lvlJc w:val="left"/>
      <w:pPr>
        <w:ind w:left="149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210" w:hanging="360"/>
      </w:pPr>
    </w:lvl>
    <w:lvl w:ilvl="2" w:tplc="0416001B" w:tentative="1">
      <w:start w:val="1"/>
      <w:numFmt w:val="lowerRoman"/>
      <w:lvlText w:val="%3."/>
      <w:lvlJc w:val="right"/>
      <w:pPr>
        <w:ind w:left="2930" w:hanging="180"/>
      </w:pPr>
    </w:lvl>
    <w:lvl w:ilvl="3" w:tplc="0416000F" w:tentative="1">
      <w:start w:val="1"/>
      <w:numFmt w:val="decimal"/>
      <w:lvlText w:val="%4."/>
      <w:lvlJc w:val="left"/>
      <w:pPr>
        <w:ind w:left="3650" w:hanging="360"/>
      </w:pPr>
    </w:lvl>
    <w:lvl w:ilvl="4" w:tplc="04160019" w:tentative="1">
      <w:start w:val="1"/>
      <w:numFmt w:val="lowerLetter"/>
      <w:lvlText w:val="%5."/>
      <w:lvlJc w:val="left"/>
      <w:pPr>
        <w:ind w:left="4370" w:hanging="360"/>
      </w:pPr>
    </w:lvl>
    <w:lvl w:ilvl="5" w:tplc="0416001B" w:tentative="1">
      <w:start w:val="1"/>
      <w:numFmt w:val="lowerRoman"/>
      <w:lvlText w:val="%6."/>
      <w:lvlJc w:val="right"/>
      <w:pPr>
        <w:ind w:left="5090" w:hanging="180"/>
      </w:pPr>
    </w:lvl>
    <w:lvl w:ilvl="6" w:tplc="0416000F" w:tentative="1">
      <w:start w:val="1"/>
      <w:numFmt w:val="decimal"/>
      <w:lvlText w:val="%7."/>
      <w:lvlJc w:val="left"/>
      <w:pPr>
        <w:ind w:left="5810" w:hanging="360"/>
      </w:pPr>
    </w:lvl>
    <w:lvl w:ilvl="7" w:tplc="04160019" w:tentative="1">
      <w:start w:val="1"/>
      <w:numFmt w:val="lowerLetter"/>
      <w:lvlText w:val="%8."/>
      <w:lvlJc w:val="left"/>
      <w:pPr>
        <w:ind w:left="6530" w:hanging="360"/>
      </w:pPr>
    </w:lvl>
    <w:lvl w:ilvl="8" w:tplc="0416001B" w:tentative="1">
      <w:start w:val="1"/>
      <w:numFmt w:val="lowerRoman"/>
      <w:lvlText w:val="%9."/>
      <w:lvlJc w:val="right"/>
      <w:pPr>
        <w:ind w:left="7250" w:hanging="180"/>
      </w:pPr>
    </w:lvl>
  </w:abstractNum>
  <w:abstractNum w:abstractNumId="3" w15:restartNumberingAfterBreak="0">
    <w:nsid w:val="62FC1F33"/>
    <w:multiLevelType w:val="hybridMultilevel"/>
    <w:tmpl w:val="AFD88E36"/>
    <w:lvl w:ilvl="0" w:tplc="CD58235A">
      <w:start w:val="1"/>
      <w:numFmt w:val="lowerLetter"/>
      <w:lvlText w:val="%1)"/>
      <w:lvlJc w:val="left"/>
      <w:pPr>
        <w:ind w:left="786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506" w:hanging="360"/>
      </w:pPr>
    </w:lvl>
    <w:lvl w:ilvl="2" w:tplc="0416001B" w:tentative="1">
      <w:start w:val="1"/>
      <w:numFmt w:val="lowerRoman"/>
      <w:lvlText w:val="%3."/>
      <w:lvlJc w:val="right"/>
      <w:pPr>
        <w:ind w:left="2226" w:hanging="180"/>
      </w:pPr>
    </w:lvl>
    <w:lvl w:ilvl="3" w:tplc="0416000F" w:tentative="1">
      <w:start w:val="1"/>
      <w:numFmt w:val="decimal"/>
      <w:lvlText w:val="%4."/>
      <w:lvlJc w:val="left"/>
      <w:pPr>
        <w:ind w:left="2946" w:hanging="360"/>
      </w:pPr>
    </w:lvl>
    <w:lvl w:ilvl="4" w:tplc="04160019" w:tentative="1">
      <w:start w:val="1"/>
      <w:numFmt w:val="lowerLetter"/>
      <w:lvlText w:val="%5."/>
      <w:lvlJc w:val="left"/>
      <w:pPr>
        <w:ind w:left="3666" w:hanging="360"/>
      </w:pPr>
    </w:lvl>
    <w:lvl w:ilvl="5" w:tplc="0416001B" w:tentative="1">
      <w:start w:val="1"/>
      <w:numFmt w:val="lowerRoman"/>
      <w:lvlText w:val="%6."/>
      <w:lvlJc w:val="right"/>
      <w:pPr>
        <w:ind w:left="4386" w:hanging="180"/>
      </w:pPr>
    </w:lvl>
    <w:lvl w:ilvl="6" w:tplc="0416000F" w:tentative="1">
      <w:start w:val="1"/>
      <w:numFmt w:val="decimal"/>
      <w:lvlText w:val="%7."/>
      <w:lvlJc w:val="left"/>
      <w:pPr>
        <w:ind w:left="5106" w:hanging="360"/>
      </w:pPr>
    </w:lvl>
    <w:lvl w:ilvl="7" w:tplc="04160019" w:tentative="1">
      <w:start w:val="1"/>
      <w:numFmt w:val="lowerLetter"/>
      <w:lvlText w:val="%8."/>
      <w:lvlJc w:val="left"/>
      <w:pPr>
        <w:ind w:left="5826" w:hanging="360"/>
      </w:pPr>
    </w:lvl>
    <w:lvl w:ilvl="8" w:tplc="0416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4" w15:restartNumberingAfterBreak="0">
    <w:nsid w:val="7DA2106B"/>
    <w:multiLevelType w:val="hybridMultilevel"/>
    <w:tmpl w:val="E4344C98"/>
    <w:lvl w:ilvl="0" w:tplc="84482E70">
      <w:start w:val="1"/>
      <w:numFmt w:val="lowerLetter"/>
      <w:lvlText w:val="%1)"/>
      <w:lvlJc w:val="left"/>
      <w:pPr>
        <w:ind w:left="785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505" w:hanging="360"/>
      </w:pPr>
    </w:lvl>
    <w:lvl w:ilvl="2" w:tplc="0416001B" w:tentative="1">
      <w:start w:val="1"/>
      <w:numFmt w:val="lowerRoman"/>
      <w:lvlText w:val="%3."/>
      <w:lvlJc w:val="right"/>
      <w:pPr>
        <w:ind w:left="2225" w:hanging="180"/>
      </w:pPr>
    </w:lvl>
    <w:lvl w:ilvl="3" w:tplc="0416000F" w:tentative="1">
      <w:start w:val="1"/>
      <w:numFmt w:val="decimal"/>
      <w:lvlText w:val="%4."/>
      <w:lvlJc w:val="left"/>
      <w:pPr>
        <w:ind w:left="2945" w:hanging="360"/>
      </w:pPr>
    </w:lvl>
    <w:lvl w:ilvl="4" w:tplc="04160019" w:tentative="1">
      <w:start w:val="1"/>
      <w:numFmt w:val="lowerLetter"/>
      <w:lvlText w:val="%5."/>
      <w:lvlJc w:val="left"/>
      <w:pPr>
        <w:ind w:left="3665" w:hanging="360"/>
      </w:pPr>
    </w:lvl>
    <w:lvl w:ilvl="5" w:tplc="0416001B" w:tentative="1">
      <w:start w:val="1"/>
      <w:numFmt w:val="lowerRoman"/>
      <w:lvlText w:val="%6."/>
      <w:lvlJc w:val="right"/>
      <w:pPr>
        <w:ind w:left="4385" w:hanging="180"/>
      </w:pPr>
    </w:lvl>
    <w:lvl w:ilvl="6" w:tplc="0416000F" w:tentative="1">
      <w:start w:val="1"/>
      <w:numFmt w:val="decimal"/>
      <w:lvlText w:val="%7."/>
      <w:lvlJc w:val="left"/>
      <w:pPr>
        <w:ind w:left="5105" w:hanging="360"/>
      </w:pPr>
    </w:lvl>
    <w:lvl w:ilvl="7" w:tplc="04160019" w:tentative="1">
      <w:start w:val="1"/>
      <w:numFmt w:val="lowerLetter"/>
      <w:lvlText w:val="%8."/>
      <w:lvlJc w:val="left"/>
      <w:pPr>
        <w:ind w:left="5825" w:hanging="360"/>
      </w:pPr>
    </w:lvl>
    <w:lvl w:ilvl="8" w:tplc="0416001B" w:tentative="1">
      <w:start w:val="1"/>
      <w:numFmt w:val="lowerRoman"/>
      <w:lvlText w:val="%9."/>
      <w:lvlJc w:val="right"/>
      <w:pPr>
        <w:ind w:left="6545" w:hanging="180"/>
      </w:pPr>
    </w:lvl>
  </w:abstractNum>
  <w:num w:numId="1">
    <w:abstractNumId w:val="0"/>
  </w:num>
  <w:num w:numId="2">
    <w:abstractNumId w:val="2"/>
  </w:num>
  <w:num w:numId="3">
    <w:abstractNumId w:val="1"/>
  </w:num>
  <w:num w:numId="4">
    <w:abstractNumId w:val="4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E505D"/>
    <w:rsid w:val="00000D31"/>
    <w:rsid w:val="0000165B"/>
    <w:rsid w:val="0000181B"/>
    <w:rsid w:val="0000411A"/>
    <w:rsid w:val="0000538C"/>
    <w:rsid w:val="00005B6C"/>
    <w:rsid w:val="00007EC2"/>
    <w:rsid w:val="000103A2"/>
    <w:rsid w:val="00011C4A"/>
    <w:rsid w:val="0001227C"/>
    <w:rsid w:val="00013452"/>
    <w:rsid w:val="000136D7"/>
    <w:rsid w:val="000143B6"/>
    <w:rsid w:val="000145A2"/>
    <w:rsid w:val="00014B10"/>
    <w:rsid w:val="00016821"/>
    <w:rsid w:val="00016C4F"/>
    <w:rsid w:val="00017219"/>
    <w:rsid w:val="00017482"/>
    <w:rsid w:val="00020609"/>
    <w:rsid w:val="00024B46"/>
    <w:rsid w:val="00024F59"/>
    <w:rsid w:val="000263D1"/>
    <w:rsid w:val="00027803"/>
    <w:rsid w:val="00027ACB"/>
    <w:rsid w:val="00030315"/>
    <w:rsid w:val="0003114A"/>
    <w:rsid w:val="000319AB"/>
    <w:rsid w:val="000346C2"/>
    <w:rsid w:val="000351FF"/>
    <w:rsid w:val="000356DA"/>
    <w:rsid w:val="00035F25"/>
    <w:rsid w:val="00035F79"/>
    <w:rsid w:val="00036B65"/>
    <w:rsid w:val="00036CFB"/>
    <w:rsid w:val="00037057"/>
    <w:rsid w:val="00037173"/>
    <w:rsid w:val="00037B65"/>
    <w:rsid w:val="000409E7"/>
    <w:rsid w:val="00041FC7"/>
    <w:rsid w:val="00042916"/>
    <w:rsid w:val="00042F19"/>
    <w:rsid w:val="0004317E"/>
    <w:rsid w:val="000434FA"/>
    <w:rsid w:val="00043A82"/>
    <w:rsid w:val="00043E19"/>
    <w:rsid w:val="00044682"/>
    <w:rsid w:val="00045D4D"/>
    <w:rsid w:val="00046E31"/>
    <w:rsid w:val="0004779B"/>
    <w:rsid w:val="00051094"/>
    <w:rsid w:val="000517E0"/>
    <w:rsid w:val="0005198C"/>
    <w:rsid w:val="00051F5C"/>
    <w:rsid w:val="000524B7"/>
    <w:rsid w:val="00055C0D"/>
    <w:rsid w:val="00056CA3"/>
    <w:rsid w:val="00057089"/>
    <w:rsid w:val="000577C7"/>
    <w:rsid w:val="00057E4E"/>
    <w:rsid w:val="0006185B"/>
    <w:rsid w:val="000624B1"/>
    <w:rsid w:val="00064C27"/>
    <w:rsid w:val="00065897"/>
    <w:rsid w:val="00066471"/>
    <w:rsid w:val="00066ABF"/>
    <w:rsid w:val="00066CAA"/>
    <w:rsid w:val="0007085E"/>
    <w:rsid w:val="00070F43"/>
    <w:rsid w:val="00071F09"/>
    <w:rsid w:val="00072259"/>
    <w:rsid w:val="000738DB"/>
    <w:rsid w:val="0007445B"/>
    <w:rsid w:val="00074A1A"/>
    <w:rsid w:val="00075A6E"/>
    <w:rsid w:val="000765C5"/>
    <w:rsid w:val="00077798"/>
    <w:rsid w:val="00080C5A"/>
    <w:rsid w:val="0008165E"/>
    <w:rsid w:val="000822A1"/>
    <w:rsid w:val="00082AD3"/>
    <w:rsid w:val="0008450A"/>
    <w:rsid w:val="00087CF1"/>
    <w:rsid w:val="00090C15"/>
    <w:rsid w:val="0009119D"/>
    <w:rsid w:val="00092061"/>
    <w:rsid w:val="00092984"/>
    <w:rsid w:val="00094655"/>
    <w:rsid w:val="000948CD"/>
    <w:rsid w:val="00094A35"/>
    <w:rsid w:val="00095535"/>
    <w:rsid w:val="00096C80"/>
    <w:rsid w:val="00097A38"/>
    <w:rsid w:val="000A0D71"/>
    <w:rsid w:val="000A1201"/>
    <w:rsid w:val="000A2DD0"/>
    <w:rsid w:val="000A35DF"/>
    <w:rsid w:val="000A4DDB"/>
    <w:rsid w:val="000A72FB"/>
    <w:rsid w:val="000A747D"/>
    <w:rsid w:val="000B05DB"/>
    <w:rsid w:val="000B111F"/>
    <w:rsid w:val="000B1322"/>
    <w:rsid w:val="000B624E"/>
    <w:rsid w:val="000B632E"/>
    <w:rsid w:val="000B665E"/>
    <w:rsid w:val="000B7FFB"/>
    <w:rsid w:val="000C1333"/>
    <w:rsid w:val="000C25A9"/>
    <w:rsid w:val="000C2617"/>
    <w:rsid w:val="000C32A6"/>
    <w:rsid w:val="000C4BE4"/>
    <w:rsid w:val="000C5505"/>
    <w:rsid w:val="000C58EC"/>
    <w:rsid w:val="000C6448"/>
    <w:rsid w:val="000C64C6"/>
    <w:rsid w:val="000D0CCD"/>
    <w:rsid w:val="000D0F5E"/>
    <w:rsid w:val="000D42F1"/>
    <w:rsid w:val="000D513C"/>
    <w:rsid w:val="000D6465"/>
    <w:rsid w:val="000D78A9"/>
    <w:rsid w:val="000D7A70"/>
    <w:rsid w:val="000E0490"/>
    <w:rsid w:val="000E0F98"/>
    <w:rsid w:val="000E10E6"/>
    <w:rsid w:val="000E1533"/>
    <w:rsid w:val="000E164B"/>
    <w:rsid w:val="000E1B7D"/>
    <w:rsid w:val="000E2CE0"/>
    <w:rsid w:val="000E428B"/>
    <w:rsid w:val="000E5F63"/>
    <w:rsid w:val="000E6D16"/>
    <w:rsid w:val="000E7C7A"/>
    <w:rsid w:val="000F1002"/>
    <w:rsid w:val="000F1575"/>
    <w:rsid w:val="000F1BF2"/>
    <w:rsid w:val="000F2358"/>
    <w:rsid w:val="000F4ACB"/>
    <w:rsid w:val="000F52B7"/>
    <w:rsid w:val="000F592E"/>
    <w:rsid w:val="000F7BCA"/>
    <w:rsid w:val="00100CB4"/>
    <w:rsid w:val="00101DF5"/>
    <w:rsid w:val="001021A8"/>
    <w:rsid w:val="00102839"/>
    <w:rsid w:val="0010423B"/>
    <w:rsid w:val="001054A0"/>
    <w:rsid w:val="00105A9E"/>
    <w:rsid w:val="001075AF"/>
    <w:rsid w:val="00107BAD"/>
    <w:rsid w:val="00107C74"/>
    <w:rsid w:val="00107F3C"/>
    <w:rsid w:val="00110B36"/>
    <w:rsid w:val="00111AB6"/>
    <w:rsid w:val="00113EBA"/>
    <w:rsid w:val="00113F85"/>
    <w:rsid w:val="00114B86"/>
    <w:rsid w:val="00114C53"/>
    <w:rsid w:val="00115050"/>
    <w:rsid w:val="00116592"/>
    <w:rsid w:val="001165FE"/>
    <w:rsid w:val="0011758B"/>
    <w:rsid w:val="00120199"/>
    <w:rsid w:val="00120938"/>
    <w:rsid w:val="001213A7"/>
    <w:rsid w:val="001227A0"/>
    <w:rsid w:val="00123583"/>
    <w:rsid w:val="001242C4"/>
    <w:rsid w:val="0012512B"/>
    <w:rsid w:val="0012523D"/>
    <w:rsid w:val="0012581C"/>
    <w:rsid w:val="0012664B"/>
    <w:rsid w:val="00126F69"/>
    <w:rsid w:val="00130ED2"/>
    <w:rsid w:val="00132BA6"/>
    <w:rsid w:val="00134C8B"/>
    <w:rsid w:val="001361CC"/>
    <w:rsid w:val="00136216"/>
    <w:rsid w:val="00136367"/>
    <w:rsid w:val="00136FAD"/>
    <w:rsid w:val="00137187"/>
    <w:rsid w:val="0014003D"/>
    <w:rsid w:val="001406CA"/>
    <w:rsid w:val="00144250"/>
    <w:rsid w:val="00145886"/>
    <w:rsid w:val="00145C38"/>
    <w:rsid w:val="00146272"/>
    <w:rsid w:val="00150213"/>
    <w:rsid w:val="001504A5"/>
    <w:rsid w:val="00151B08"/>
    <w:rsid w:val="00152EF3"/>
    <w:rsid w:val="00154859"/>
    <w:rsid w:val="00154CE3"/>
    <w:rsid w:val="001555AF"/>
    <w:rsid w:val="00156777"/>
    <w:rsid w:val="00156923"/>
    <w:rsid w:val="00161DE0"/>
    <w:rsid w:val="001624D5"/>
    <w:rsid w:val="00162770"/>
    <w:rsid w:val="00165DF1"/>
    <w:rsid w:val="00166060"/>
    <w:rsid w:val="00170A88"/>
    <w:rsid w:val="00170B24"/>
    <w:rsid w:val="00170B5C"/>
    <w:rsid w:val="00171060"/>
    <w:rsid w:val="00171E4B"/>
    <w:rsid w:val="001739B3"/>
    <w:rsid w:val="00174B6F"/>
    <w:rsid w:val="001751A5"/>
    <w:rsid w:val="00175533"/>
    <w:rsid w:val="00175850"/>
    <w:rsid w:val="001758CB"/>
    <w:rsid w:val="00175941"/>
    <w:rsid w:val="001760C0"/>
    <w:rsid w:val="001760FB"/>
    <w:rsid w:val="001778A8"/>
    <w:rsid w:val="00177F37"/>
    <w:rsid w:val="00180E20"/>
    <w:rsid w:val="00181326"/>
    <w:rsid w:val="001825A5"/>
    <w:rsid w:val="001840C2"/>
    <w:rsid w:val="0018427F"/>
    <w:rsid w:val="001842EE"/>
    <w:rsid w:val="00192312"/>
    <w:rsid w:val="00195C1C"/>
    <w:rsid w:val="00196ABD"/>
    <w:rsid w:val="0019793B"/>
    <w:rsid w:val="00197BAF"/>
    <w:rsid w:val="001A115A"/>
    <w:rsid w:val="001A1597"/>
    <w:rsid w:val="001A1D7C"/>
    <w:rsid w:val="001A21AC"/>
    <w:rsid w:val="001A28BE"/>
    <w:rsid w:val="001A29BC"/>
    <w:rsid w:val="001A2ACE"/>
    <w:rsid w:val="001A3BE7"/>
    <w:rsid w:val="001A489D"/>
    <w:rsid w:val="001A4C25"/>
    <w:rsid w:val="001A5104"/>
    <w:rsid w:val="001A592F"/>
    <w:rsid w:val="001A70B2"/>
    <w:rsid w:val="001A792A"/>
    <w:rsid w:val="001B0503"/>
    <w:rsid w:val="001B2DF6"/>
    <w:rsid w:val="001B371F"/>
    <w:rsid w:val="001B3B18"/>
    <w:rsid w:val="001B5CE6"/>
    <w:rsid w:val="001B651F"/>
    <w:rsid w:val="001B7FEE"/>
    <w:rsid w:val="001C1C0E"/>
    <w:rsid w:val="001C1CCA"/>
    <w:rsid w:val="001C5FAC"/>
    <w:rsid w:val="001C65F2"/>
    <w:rsid w:val="001C70CA"/>
    <w:rsid w:val="001D0749"/>
    <w:rsid w:val="001D28BC"/>
    <w:rsid w:val="001E072A"/>
    <w:rsid w:val="001E080B"/>
    <w:rsid w:val="001E0B47"/>
    <w:rsid w:val="001E17F0"/>
    <w:rsid w:val="001E1F34"/>
    <w:rsid w:val="001E27DA"/>
    <w:rsid w:val="001E340F"/>
    <w:rsid w:val="001E3522"/>
    <w:rsid w:val="001E4176"/>
    <w:rsid w:val="001E4624"/>
    <w:rsid w:val="001E575A"/>
    <w:rsid w:val="001E6399"/>
    <w:rsid w:val="001F182C"/>
    <w:rsid w:val="001F31C4"/>
    <w:rsid w:val="001F55C2"/>
    <w:rsid w:val="001F5C3B"/>
    <w:rsid w:val="001F6AC7"/>
    <w:rsid w:val="00201255"/>
    <w:rsid w:val="0020190A"/>
    <w:rsid w:val="00201F4C"/>
    <w:rsid w:val="00202486"/>
    <w:rsid w:val="00202F51"/>
    <w:rsid w:val="002041B1"/>
    <w:rsid w:val="00204F11"/>
    <w:rsid w:val="00206340"/>
    <w:rsid w:val="002065BC"/>
    <w:rsid w:val="00207D31"/>
    <w:rsid w:val="00210BA4"/>
    <w:rsid w:val="002118A2"/>
    <w:rsid w:val="002129AE"/>
    <w:rsid w:val="00214414"/>
    <w:rsid w:val="00214662"/>
    <w:rsid w:val="00214AF9"/>
    <w:rsid w:val="002151C2"/>
    <w:rsid w:val="00216AB4"/>
    <w:rsid w:val="002173B5"/>
    <w:rsid w:val="00221858"/>
    <w:rsid w:val="002225BC"/>
    <w:rsid w:val="002226DB"/>
    <w:rsid w:val="002227A8"/>
    <w:rsid w:val="00222BB6"/>
    <w:rsid w:val="0022387E"/>
    <w:rsid w:val="002273C6"/>
    <w:rsid w:val="00227F0E"/>
    <w:rsid w:val="002305A9"/>
    <w:rsid w:val="0023073E"/>
    <w:rsid w:val="00230B7F"/>
    <w:rsid w:val="0023336D"/>
    <w:rsid w:val="00234CD1"/>
    <w:rsid w:val="00234D13"/>
    <w:rsid w:val="00234E66"/>
    <w:rsid w:val="0023520F"/>
    <w:rsid w:val="00235CFD"/>
    <w:rsid w:val="002379C6"/>
    <w:rsid w:val="002379F7"/>
    <w:rsid w:val="002427BA"/>
    <w:rsid w:val="002428D2"/>
    <w:rsid w:val="00244388"/>
    <w:rsid w:val="002450AB"/>
    <w:rsid w:val="002456B0"/>
    <w:rsid w:val="002468EA"/>
    <w:rsid w:val="00247033"/>
    <w:rsid w:val="00247370"/>
    <w:rsid w:val="00247B94"/>
    <w:rsid w:val="00251587"/>
    <w:rsid w:val="00251FC1"/>
    <w:rsid w:val="00252171"/>
    <w:rsid w:val="00252E7C"/>
    <w:rsid w:val="002533B6"/>
    <w:rsid w:val="002541A0"/>
    <w:rsid w:val="0025501D"/>
    <w:rsid w:val="00257D07"/>
    <w:rsid w:val="00257EE1"/>
    <w:rsid w:val="00260060"/>
    <w:rsid w:val="00260411"/>
    <w:rsid w:val="0026110C"/>
    <w:rsid w:val="00261A5F"/>
    <w:rsid w:val="002641FC"/>
    <w:rsid w:val="002648BB"/>
    <w:rsid w:val="00265230"/>
    <w:rsid w:val="002655B9"/>
    <w:rsid w:val="0026592A"/>
    <w:rsid w:val="0026685F"/>
    <w:rsid w:val="00267A01"/>
    <w:rsid w:val="00267D31"/>
    <w:rsid w:val="00270BDE"/>
    <w:rsid w:val="00271DA7"/>
    <w:rsid w:val="00274047"/>
    <w:rsid w:val="002755C8"/>
    <w:rsid w:val="00276941"/>
    <w:rsid w:val="00276C85"/>
    <w:rsid w:val="002771CC"/>
    <w:rsid w:val="00277444"/>
    <w:rsid w:val="002802F9"/>
    <w:rsid w:val="0028146F"/>
    <w:rsid w:val="002815F6"/>
    <w:rsid w:val="00281C5B"/>
    <w:rsid w:val="00282BE1"/>
    <w:rsid w:val="0028381A"/>
    <w:rsid w:val="00285A29"/>
    <w:rsid w:val="00285ADC"/>
    <w:rsid w:val="00285DEF"/>
    <w:rsid w:val="00290B65"/>
    <w:rsid w:val="00291394"/>
    <w:rsid w:val="00294B46"/>
    <w:rsid w:val="00296377"/>
    <w:rsid w:val="00296B89"/>
    <w:rsid w:val="00296D19"/>
    <w:rsid w:val="002A00E6"/>
    <w:rsid w:val="002A0146"/>
    <w:rsid w:val="002A1198"/>
    <w:rsid w:val="002A1481"/>
    <w:rsid w:val="002A1568"/>
    <w:rsid w:val="002A2C7C"/>
    <w:rsid w:val="002A323A"/>
    <w:rsid w:val="002A53E9"/>
    <w:rsid w:val="002A6207"/>
    <w:rsid w:val="002A6D6D"/>
    <w:rsid w:val="002A7468"/>
    <w:rsid w:val="002B04A4"/>
    <w:rsid w:val="002B0B09"/>
    <w:rsid w:val="002B1579"/>
    <w:rsid w:val="002B22D5"/>
    <w:rsid w:val="002B2A0D"/>
    <w:rsid w:val="002B309F"/>
    <w:rsid w:val="002B36AB"/>
    <w:rsid w:val="002B3A13"/>
    <w:rsid w:val="002B6935"/>
    <w:rsid w:val="002C02CA"/>
    <w:rsid w:val="002C0C35"/>
    <w:rsid w:val="002C1178"/>
    <w:rsid w:val="002C13E1"/>
    <w:rsid w:val="002C3670"/>
    <w:rsid w:val="002C3BBE"/>
    <w:rsid w:val="002C477D"/>
    <w:rsid w:val="002C491C"/>
    <w:rsid w:val="002C4E70"/>
    <w:rsid w:val="002C55C4"/>
    <w:rsid w:val="002D087A"/>
    <w:rsid w:val="002D09A4"/>
    <w:rsid w:val="002D09CD"/>
    <w:rsid w:val="002D0F33"/>
    <w:rsid w:val="002D4F13"/>
    <w:rsid w:val="002D5B9E"/>
    <w:rsid w:val="002D6E7D"/>
    <w:rsid w:val="002E193A"/>
    <w:rsid w:val="002E1FC3"/>
    <w:rsid w:val="002E344D"/>
    <w:rsid w:val="002E3B49"/>
    <w:rsid w:val="002E431F"/>
    <w:rsid w:val="002E4588"/>
    <w:rsid w:val="002E4D42"/>
    <w:rsid w:val="002E560E"/>
    <w:rsid w:val="002E5FE3"/>
    <w:rsid w:val="002E6400"/>
    <w:rsid w:val="002E6507"/>
    <w:rsid w:val="002E6AE0"/>
    <w:rsid w:val="002E76D2"/>
    <w:rsid w:val="002E7755"/>
    <w:rsid w:val="002F0555"/>
    <w:rsid w:val="002F0D66"/>
    <w:rsid w:val="002F14CE"/>
    <w:rsid w:val="002F1B40"/>
    <w:rsid w:val="002F1C8E"/>
    <w:rsid w:val="002F1E33"/>
    <w:rsid w:val="002F2171"/>
    <w:rsid w:val="002F2A5A"/>
    <w:rsid w:val="002F31CA"/>
    <w:rsid w:val="002F374E"/>
    <w:rsid w:val="002F3D78"/>
    <w:rsid w:val="002F3E8B"/>
    <w:rsid w:val="002F47F5"/>
    <w:rsid w:val="002F5654"/>
    <w:rsid w:val="002F7BD8"/>
    <w:rsid w:val="0030034D"/>
    <w:rsid w:val="0030139C"/>
    <w:rsid w:val="003024C0"/>
    <w:rsid w:val="00302EF8"/>
    <w:rsid w:val="003033CD"/>
    <w:rsid w:val="00303CF2"/>
    <w:rsid w:val="00303F1B"/>
    <w:rsid w:val="00304072"/>
    <w:rsid w:val="00305F40"/>
    <w:rsid w:val="00306B8C"/>
    <w:rsid w:val="003071EC"/>
    <w:rsid w:val="00311B13"/>
    <w:rsid w:val="00311D45"/>
    <w:rsid w:val="00312F71"/>
    <w:rsid w:val="0031441C"/>
    <w:rsid w:val="003145E0"/>
    <w:rsid w:val="003146DB"/>
    <w:rsid w:val="00314D24"/>
    <w:rsid w:val="00315B32"/>
    <w:rsid w:val="003162FF"/>
    <w:rsid w:val="00316437"/>
    <w:rsid w:val="00317123"/>
    <w:rsid w:val="00321BF4"/>
    <w:rsid w:val="00321D44"/>
    <w:rsid w:val="00323F8D"/>
    <w:rsid w:val="00324626"/>
    <w:rsid w:val="00325D3B"/>
    <w:rsid w:val="00327326"/>
    <w:rsid w:val="00327D35"/>
    <w:rsid w:val="003317F4"/>
    <w:rsid w:val="00336048"/>
    <w:rsid w:val="00336561"/>
    <w:rsid w:val="0033758A"/>
    <w:rsid w:val="0034003B"/>
    <w:rsid w:val="00340439"/>
    <w:rsid w:val="00340E36"/>
    <w:rsid w:val="00342E00"/>
    <w:rsid w:val="003435CE"/>
    <w:rsid w:val="0034367C"/>
    <w:rsid w:val="00345970"/>
    <w:rsid w:val="00345D00"/>
    <w:rsid w:val="003466F4"/>
    <w:rsid w:val="003509FA"/>
    <w:rsid w:val="00350D9E"/>
    <w:rsid w:val="0035392D"/>
    <w:rsid w:val="00354CB1"/>
    <w:rsid w:val="00354E97"/>
    <w:rsid w:val="00354EFE"/>
    <w:rsid w:val="00355E0B"/>
    <w:rsid w:val="00356319"/>
    <w:rsid w:val="0035644B"/>
    <w:rsid w:val="0035670D"/>
    <w:rsid w:val="00360060"/>
    <w:rsid w:val="00362302"/>
    <w:rsid w:val="00362574"/>
    <w:rsid w:val="003650B7"/>
    <w:rsid w:val="0036528F"/>
    <w:rsid w:val="003652D3"/>
    <w:rsid w:val="003658D4"/>
    <w:rsid w:val="0036663E"/>
    <w:rsid w:val="0036740D"/>
    <w:rsid w:val="00367E11"/>
    <w:rsid w:val="003709F3"/>
    <w:rsid w:val="00371984"/>
    <w:rsid w:val="00372074"/>
    <w:rsid w:val="00372ED6"/>
    <w:rsid w:val="003733A6"/>
    <w:rsid w:val="00373F3D"/>
    <w:rsid w:val="00373FE2"/>
    <w:rsid w:val="00374586"/>
    <w:rsid w:val="0037592A"/>
    <w:rsid w:val="00375DC9"/>
    <w:rsid w:val="003763E7"/>
    <w:rsid w:val="00376CA9"/>
    <w:rsid w:val="003775D0"/>
    <w:rsid w:val="00377744"/>
    <w:rsid w:val="00380C4C"/>
    <w:rsid w:val="00381BD5"/>
    <w:rsid w:val="003824D3"/>
    <w:rsid w:val="00383DAA"/>
    <w:rsid w:val="00383ED6"/>
    <w:rsid w:val="00383EEF"/>
    <w:rsid w:val="003840A4"/>
    <w:rsid w:val="00384F65"/>
    <w:rsid w:val="00386EDB"/>
    <w:rsid w:val="00390139"/>
    <w:rsid w:val="00390F54"/>
    <w:rsid w:val="0039165A"/>
    <w:rsid w:val="00391B54"/>
    <w:rsid w:val="0039255A"/>
    <w:rsid w:val="00393EC3"/>
    <w:rsid w:val="00396B75"/>
    <w:rsid w:val="003974E6"/>
    <w:rsid w:val="00397C69"/>
    <w:rsid w:val="003A0B84"/>
    <w:rsid w:val="003A0F10"/>
    <w:rsid w:val="003A1409"/>
    <w:rsid w:val="003A14DC"/>
    <w:rsid w:val="003A16DA"/>
    <w:rsid w:val="003A209D"/>
    <w:rsid w:val="003A4349"/>
    <w:rsid w:val="003A5FD8"/>
    <w:rsid w:val="003A72C8"/>
    <w:rsid w:val="003B07D9"/>
    <w:rsid w:val="003B0FB0"/>
    <w:rsid w:val="003B1D4E"/>
    <w:rsid w:val="003B26E6"/>
    <w:rsid w:val="003B390C"/>
    <w:rsid w:val="003B7986"/>
    <w:rsid w:val="003C0234"/>
    <w:rsid w:val="003C1ECE"/>
    <w:rsid w:val="003C26EC"/>
    <w:rsid w:val="003C33EA"/>
    <w:rsid w:val="003C3601"/>
    <w:rsid w:val="003C3D5E"/>
    <w:rsid w:val="003C4509"/>
    <w:rsid w:val="003C5374"/>
    <w:rsid w:val="003C5649"/>
    <w:rsid w:val="003C63E4"/>
    <w:rsid w:val="003C72F5"/>
    <w:rsid w:val="003D007C"/>
    <w:rsid w:val="003D117A"/>
    <w:rsid w:val="003D1535"/>
    <w:rsid w:val="003D155C"/>
    <w:rsid w:val="003D17AA"/>
    <w:rsid w:val="003D41DA"/>
    <w:rsid w:val="003D57CF"/>
    <w:rsid w:val="003D5ACA"/>
    <w:rsid w:val="003D7EBA"/>
    <w:rsid w:val="003E05CB"/>
    <w:rsid w:val="003E0607"/>
    <w:rsid w:val="003E2897"/>
    <w:rsid w:val="003E3168"/>
    <w:rsid w:val="003E72F4"/>
    <w:rsid w:val="003E7B86"/>
    <w:rsid w:val="003F0721"/>
    <w:rsid w:val="003F11A1"/>
    <w:rsid w:val="003F438E"/>
    <w:rsid w:val="003F5201"/>
    <w:rsid w:val="003F54B3"/>
    <w:rsid w:val="003F58F8"/>
    <w:rsid w:val="003F6BBF"/>
    <w:rsid w:val="003F72A8"/>
    <w:rsid w:val="0040146A"/>
    <w:rsid w:val="00402241"/>
    <w:rsid w:val="004024F8"/>
    <w:rsid w:val="00403BD6"/>
    <w:rsid w:val="00405482"/>
    <w:rsid w:val="004068B6"/>
    <w:rsid w:val="00407086"/>
    <w:rsid w:val="00410742"/>
    <w:rsid w:val="004113A3"/>
    <w:rsid w:val="00412C13"/>
    <w:rsid w:val="0041359C"/>
    <w:rsid w:val="0041394B"/>
    <w:rsid w:val="00415B8D"/>
    <w:rsid w:val="004161C9"/>
    <w:rsid w:val="0041668A"/>
    <w:rsid w:val="00416A15"/>
    <w:rsid w:val="00416DBA"/>
    <w:rsid w:val="00417F0A"/>
    <w:rsid w:val="00417F92"/>
    <w:rsid w:val="0042056D"/>
    <w:rsid w:val="00420C83"/>
    <w:rsid w:val="00421EC6"/>
    <w:rsid w:val="00421ECF"/>
    <w:rsid w:val="004221C4"/>
    <w:rsid w:val="00422866"/>
    <w:rsid w:val="00422F16"/>
    <w:rsid w:val="00424AA1"/>
    <w:rsid w:val="0042608C"/>
    <w:rsid w:val="00426569"/>
    <w:rsid w:val="00426882"/>
    <w:rsid w:val="00427713"/>
    <w:rsid w:val="00432B4D"/>
    <w:rsid w:val="00432DE7"/>
    <w:rsid w:val="004360B9"/>
    <w:rsid w:val="0044021F"/>
    <w:rsid w:val="00440824"/>
    <w:rsid w:val="00441214"/>
    <w:rsid w:val="00441E71"/>
    <w:rsid w:val="00442634"/>
    <w:rsid w:val="004458D6"/>
    <w:rsid w:val="00445A75"/>
    <w:rsid w:val="004461DA"/>
    <w:rsid w:val="004461EE"/>
    <w:rsid w:val="00446397"/>
    <w:rsid w:val="00446D82"/>
    <w:rsid w:val="004470E2"/>
    <w:rsid w:val="00447A10"/>
    <w:rsid w:val="00447C4D"/>
    <w:rsid w:val="004500BD"/>
    <w:rsid w:val="00450A80"/>
    <w:rsid w:val="00451048"/>
    <w:rsid w:val="00452A2F"/>
    <w:rsid w:val="004541E0"/>
    <w:rsid w:val="00454286"/>
    <w:rsid w:val="004547FE"/>
    <w:rsid w:val="00454995"/>
    <w:rsid w:val="00454CE4"/>
    <w:rsid w:val="004550E9"/>
    <w:rsid w:val="004601C1"/>
    <w:rsid w:val="00460344"/>
    <w:rsid w:val="00460940"/>
    <w:rsid w:val="00460A69"/>
    <w:rsid w:val="0046102C"/>
    <w:rsid w:val="00462711"/>
    <w:rsid w:val="00463B95"/>
    <w:rsid w:val="00465DAF"/>
    <w:rsid w:val="00466C83"/>
    <w:rsid w:val="00466EA5"/>
    <w:rsid w:val="00470864"/>
    <w:rsid w:val="0047141D"/>
    <w:rsid w:val="00472007"/>
    <w:rsid w:val="00473382"/>
    <w:rsid w:val="00473E03"/>
    <w:rsid w:val="00473ECD"/>
    <w:rsid w:val="00475286"/>
    <w:rsid w:val="0047624F"/>
    <w:rsid w:val="0047726A"/>
    <w:rsid w:val="00477829"/>
    <w:rsid w:val="004812C6"/>
    <w:rsid w:val="00481732"/>
    <w:rsid w:val="00481D52"/>
    <w:rsid w:val="00482EFF"/>
    <w:rsid w:val="00483919"/>
    <w:rsid w:val="00484FA6"/>
    <w:rsid w:val="00486E57"/>
    <w:rsid w:val="00487C60"/>
    <w:rsid w:val="00492E65"/>
    <w:rsid w:val="00492FC9"/>
    <w:rsid w:val="0049431F"/>
    <w:rsid w:val="004945A4"/>
    <w:rsid w:val="00495314"/>
    <w:rsid w:val="00495C64"/>
    <w:rsid w:val="004975D6"/>
    <w:rsid w:val="004A012A"/>
    <w:rsid w:val="004A0771"/>
    <w:rsid w:val="004A23FC"/>
    <w:rsid w:val="004A3350"/>
    <w:rsid w:val="004A63A7"/>
    <w:rsid w:val="004A73ED"/>
    <w:rsid w:val="004B0565"/>
    <w:rsid w:val="004B0728"/>
    <w:rsid w:val="004B0B05"/>
    <w:rsid w:val="004B0CD5"/>
    <w:rsid w:val="004B1DFD"/>
    <w:rsid w:val="004B1F07"/>
    <w:rsid w:val="004B2625"/>
    <w:rsid w:val="004B2DE5"/>
    <w:rsid w:val="004B4A50"/>
    <w:rsid w:val="004B4D33"/>
    <w:rsid w:val="004B4DAB"/>
    <w:rsid w:val="004B5718"/>
    <w:rsid w:val="004B5B49"/>
    <w:rsid w:val="004B65E2"/>
    <w:rsid w:val="004B7147"/>
    <w:rsid w:val="004B7C38"/>
    <w:rsid w:val="004C086F"/>
    <w:rsid w:val="004C1C49"/>
    <w:rsid w:val="004C2C2D"/>
    <w:rsid w:val="004C2D4A"/>
    <w:rsid w:val="004C3455"/>
    <w:rsid w:val="004C66BE"/>
    <w:rsid w:val="004C6AE1"/>
    <w:rsid w:val="004D004E"/>
    <w:rsid w:val="004D2633"/>
    <w:rsid w:val="004D27BE"/>
    <w:rsid w:val="004D438B"/>
    <w:rsid w:val="004D4E49"/>
    <w:rsid w:val="004D59A6"/>
    <w:rsid w:val="004D5DDB"/>
    <w:rsid w:val="004D6F35"/>
    <w:rsid w:val="004D79F7"/>
    <w:rsid w:val="004E15C0"/>
    <w:rsid w:val="004E3B65"/>
    <w:rsid w:val="004E408A"/>
    <w:rsid w:val="004E45DE"/>
    <w:rsid w:val="004E4D44"/>
    <w:rsid w:val="004E5502"/>
    <w:rsid w:val="004E6C53"/>
    <w:rsid w:val="004E7AB7"/>
    <w:rsid w:val="004E7D94"/>
    <w:rsid w:val="004F101C"/>
    <w:rsid w:val="004F128C"/>
    <w:rsid w:val="004F1FDE"/>
    <w:rsid w:val="004F2E9D"/>
    <w:rsid w:val="004F4DC5"/>
    <w:rsid w:val="004F59A5"/>
    <w:rsid w:val="004F6B21"/>
    <w:rsid w:val="004F7089"/>
    <w:rsid w:val="004F71A2"/>
    <w:rsid w:val="005007CE"/>
    <w:rsid w:val="0050124D"/>
    <w:rsid w:val="00501384"/>
    <w:rsid w:val="00501F2D"/>
    <w:rsid w:val="005022E8"/>
    <w:rsid w:val="00502873"/>
    <w:rsid w:val="0050324F"/>
    <w:rsid w:val="00503C9A"/>
    <w:rsid w:val="00507709"/>
    <w:rsid w:val="0050772F"/>
    <w:rsid w:val="00507902"/>
    <w:rsid w:val="00510C65"/>
    <w:rsid w:val="00511267"/>
    <w:rsid w:val="00512B94"/>
    <w:rsid w:val="005161A4"/>
    <w:rsid w:val="005171EC"/>
    <w:rsid w:val="0052079C"/>
    <w:rsid w:val="00520A2A"/>
    <w:rsid w:val="005210B6"/>
    <w:rsid w:val="00521A70"/>
    <w:rsid w:val="00524112"/>
    <w:rsid w:val="00524D32"/>
    <w:rsid w:val="00525678"/>
    <w:rsid w:val="005262DE"/>
    <w:rsid w:val="005300AD"/>
    <w:rsid w:val="00530A25"/>
    <w:rsid w:val="00530C92"/>
    <w:rsid w:val="00531306"/>
    <w:rsid w:val="0053172A"/>
    <w:rsid w:val="0053205C"/>
    <w:rsid w:val="005326F1"/>
    <w:rsid w:val="00533972"/>
    <w:rsid w:val="00535BA0"/>
    <w:rsid w:val="005367C0"/>
    <w:rsid w:val="00537776"/>
    <w:rsid w:val="00537842"/>
    <w:rsid w:val="00542D5E"/>
    <w:rsid w:val="005433E4"/>
    <w:rsid w:val="00543A6C"/>
    <w:rsid w:val="00544E9B"/>
    <w:rsid w:val="00545F0D"/>
    <w:rsid w:val="00546738"/>
    <w:rsid w:val="0054691A"/>
    <w:rsid w:val="0054710B"/>
    <w:rsid w:val="00553CA3"/>
    <w:rsid w:val="005547EE"/>
    <w:rsid w:val="00555B1F"/>
    <w:rsid w:val="00555B53"/>
    <w:rsid w:val="00557169"/>
    <w:rsid w:val="00560C83"/>
    <w:rsid w:val="00561524"/>
    <w:rsid w:val="00561899"/>
    <w:rsid w:val="00562BE8"/>
    <w:rsid w:val="00563028"/>
    <w:rsid w:val="00563207"/>
    <w:rsid w:val="00563244"/>
    <w:rsid w:val="00563E35"/>
    <w:rsid w:val="005643B4"/>
    <w:rsid w:val="00564B7A"/>
    <w:rsid w:val="005662B3"/>
    <w:rsid w:val="00567B98"/>
    <w:rsid w:val="00570C1D"/>
    <w:rsid w:val="00572DCF"/>
    <w:rsid w:val="005731D8"/>
    <w:rsid w:val="005734A1"/>
    <w:rsid w:val="00574874"/>
    <w:rsid w:val="00574B4A"/>
    <w:rsid w:val="00574D94"/>
    <w:rsid w:val="00574E29"/>
    <w:rsid w:val="0057524B"/>
    <w:rsid w:val="005769DE"/>
    <w:rsid w:val="00580205"/>
    <w:rsid w:val="00580996"/>
    <w:rsid w:val="00581050"/>
    <w:rsid w:val="0058116E"/>
    <w:rsid w:val="00581501"/>
    <w:rsid w:val="0058231F"/>
    <w:rsid w:val="00582BD6"/>
    <w:rsid w:val="00583CE6"/>
    <w:rsid w:val="005844BE"/>
    <w:rsid w:val="00584FAA"/>
    <w:rsid w:val="005856CD"/>
    <w:rsid w:val="00585A1B"/>
    <w:rsid w:val="00585AE0"/>
    <w:rsid w:val="00590CF4"/>
    <w:rsid w:val="005929C2"/>
    <w:rsid w:val="00592EF8"/>
    <w:rsid w:val="0059420E"/>
    <w:rsid w:val="00594832"/>
    <w:rsid w:val="00594BA6"/>
    <w:rsid w:val="00596E29"/>
    <w:rsid w:val="0059760E"/>
    <w:rsid w:val="00597829"/>
    <w:rsid w:val="00597FDE"/>
    <w:rsid w:val="005A02DF"/>
    <w:rsid w:val="005A0330"/>
    <w:rsid w:val="005A1FA2"/>
    <w:rsid w:val="005A49E2"/>
    <w:rsid w:val="005A6262"/>
    <w:rsid w:val="005A6BA8"/>
    <w:rsid w:val="005A7697"/>
    <w:rsid w:val="005A777B"/>
    <w:rsid w:val="005A7E23"/>
    <w:rsid w:val="005B13BA"/>
    <w:rsid w:val="005B2C5F"/>
    <w:rsid w:val="005B4806"/>
    <w:rsid w:val="005B4822"/>
    <w:rsid w:val="005B4D67"/>
    <w:rsid w:val="005B4F2E"/>
    <w:rsid w:val="005B590F"/>
    <w:rsid w:val="005B640E"/>
    <w:rsid w:val="005B6857"/>
    <w:rsid w:val="005B7792"/>
    <w:rsid w:val="005C273A"/>
    <w:rsid w:val="005C322B"/>
    <w:rsid w:val="005C3B0D"/>
    <w:rsid w:val="005C4DE9"/>
    <w:rsid w:val="005C5645"/>
    <w:rsid w:val="005C5B06"/>
    <w:rsid w:val="005C6782"/>
    <w:rsid w:val="005C6D57"/>
    <w:rsid w:val="005C720F"/>
    <w:rsid w:val="005C72D9"/>
    <w:rsid w:val="005D032E"/>
    <w:rsid w:val="005D059B"/>
    <w:rsid w:val="005D0ADC"/>
    <w:rsid w:val="005D1DE9"/>
    <w:rsid w:val="005D1E49"/>
    <w:rsid w:val="005D3FEF"/>
    <w:rsid w:val="005D4321"/>
    <w:rsid w:val="005D5533"/>
    <w:rsid w:val="005D5BA7"/>
    <w:rsid w:val="005D7AF7"/>
    <w:rsid w:val="005D7F74"/>
    <w:rsid w:val="005E19EB"/>
    <w:rsid w:val="005E2DA1"/>
    <w:rsid w:val="005E3B03"/>
    <w:rsid w:val="005E48C3"/>
    <w:rsid w:val="005E4B3A"/>
    <w:rsid w:val="005E573C"/>
    <w:rsid w:val="005E5910"/>
    <w:rsid w:val="005E5DC8"/>
    <w:rsid w:val="005E678D"/>
    <w:rsid w:val="005E6E15"/>
    <w:rsid w:val="005E71B6"/>
    <w:rsid w:val="005E7A36"/>
    <w:rsid w:val="005E7C11"/>
    <w:rsid w:val="005F02DF"/>
    <w:rsid w:val="005F19AA"/>
    <w:rsid w:val="005F2CFC"/>
    <w:rsid w:val="005F38BA"/>
    <w:rsid w:val="005F57AC"/>
    <w:rsid w:val="005F61C8"/>
    <w:rsid w:val="005F6E55"/>
    <w:rsid w:val="005F7234"/>
    <w:rsid w:val="005F7FD7"/>
    <w:rsid w:val="00600BC8"/>
    <w:rsid w:val="006011D3"/>
    <w:rsid w:val="0060133A"/>
    <w:rsid w:val="00602A68"/>
    <w:rsid w:val="00604426"/>
    <w:rsid w:val="00604F51"/>
    <w:rsid w:val="006056EB"/>
    <w:rsid w:val="00605D65"/>
    <w:rsid w:val="0060761B"/>
    <w:rsid w:val="006104C1"/>
    <w:rsid w:val="00610F44"/>
    <w:rsid w:val="00610FDB"/>
    <w:rsid w:val="00613576"/>
    <w:rsid w:val="006137AE"/>
    <w:rsid w:val="00615617"/>
    <w:rsid w:val="00623212"/>
    <w:rsid w:val="0062380F"/>
    <w:rsid w:val="00624199"/>
    <w:rsid w:val="00624442"/>
    <w:rsid w:val="0062568D"/>
    <w:rsid w:val="00625C5D"/>
    <w:rsid w:val="00625D14"/>
    <w:rsid w:val="006278DF"/>
    <w:rsid w:val="00627F9B"/>
    <w:rsid w:val="00630716"/>
    <w:rsid w:val="00632135"/>
    <w:rsid w:val="00632606"/>
    <w:rsid w:val="00632DCD"/>
    <w:rsid w:val="00632F10"/>
    <w:rsid w:val="006358F1"/>
    <w:rsid w:val="00635982"/>
    <w:rsid w:val="006359D5"/>
    <w:rsid w:val="00636978"/>
    <w:rsid w:val="00637D14"/>
    <w:rsid w:val="0064221B"/>
    <w:rsid w:val="00642722"/>
    <w:rsid w:val="00644A15"/>
    <w:rsid w:val="00644CCA"/>
    <w:rsid w:val="006459EE"/>
    <w:rsid w:val="0064644A"/>
    <w:rsid w:val="006466D4"/>
    <w:rsid w:val="00646EFE"/>
    <w:rsid w:val="00650AFF"/>
    <w:rsid w:val="00650D13"/>
    <w:rsid w:val="00650D2D"/>
    <w:rsid w:val="0065471C"/>
    <w:rsid w:val="006563DC"/>
    <w:rsid w:val="0065687B"/>
    <w:rsid w:val="0065699F"/>
    <w:rsid w:val="00657381"/>
    <w:rsid w:val="00657853"/>
    <w:rsid w:val="006615F7"/>
    <w:rsid w:val="006625F0"/>
    <w:rsid w:val="0066281E"/>
    <w:rsid w:val="006642CD"/>
    <w:rsid w:val="00664405"/>
    <w:rsid w:val="00664629"/>
    <w:rsid w:val="0066520A"/>
    <w:rsid w:val="006658B6"/>
    <w:rsid w:val="00665905"/>
    <w:rsid w:val="00665986"/>
    <w:rsid w:val="00666B2C"/>
    <w:rsid w:val="00667352"/>
    <w:rsid w:val="00670BFF"/>
    <w:rsid w:val="00672A41"/>
    <w:rsid w:val="0067370D"/>
    <w:rsid w:val="00675167"/>
    <w:rsid w:val="00677456"/>
    <w:rsid w:val="0067752B"/>
    <w:rsid w:val="00677F22"/>
    <w:rsid w:val="00677F2D"/>
    <w:rsid w:val="00681933"/>
    <w:rsid w:val="006845C6"/>
    <w:rsid w:val="00684744"/>
    <w:rsid w:val="00686216"/>
    <w:rsid w:val="00686D72"/>
    <w:rsid w:val="006873FC"/>
    <w:rsid w:val="00690DCF"/>
    <w:rsid w:val="00692120"/>
    <w:rsid w:val="00693800"/>
    <w:rsid w:val="006945A9"/>
    <w:rsid w:val="00695987"/>
    <w:rsid w:val="00695FD1"/>
    <w:rsid w:val="00696B09"/>
    <w:rsid w:val="006972B9"/>
    <w:rsid w:val="006A0243"/>
    <w:rsid w:val="006A0C19"/>
    <w:rsid w:val="006A1ECD"/>
    <w:rsid w:val="006A3D85"/>
    <w:rsid w:val="006A4CE2"/>
    <w:rsid w:val="006A6E87"/>
    <w:rsid w:val="006A7F64"/>
    <w:rsid w:val="006B017C"/>
    <w:rsid w:val="006B0660"/>
    <w:rsid w:val="006B1014"/>
    <w:rsid w:val="006B18BF"/>
    <w:rsid w:val="006B1B4D"/>
    <w:rsid w:val="006B20C3"/>
    <w:rsid w:val="006B291D"/>
    <w:rsid w:val="006B2D80"/>
    <w:rsid w:val="006B4F6E"/>
    <w:rsid w:val="006B5A00"/>
    <w:rsid w:val="006B67AE"/>
    <w:rsid w:val="006B7AC3"/>
    <w:rsid w:val="006C2956"/>
    <w:rsid w:val="006C3F1B"/>
    <w:rsid w:val="006C431C"/>
    <w:rsid w:val="006C48D7"/>
    <w:rsid w:val="006C4A2F"/>
    <w:rsid w:val="006C55D5"/>
    <w:rsid w:val="006C66EC"/>
    <w:rsid w:val="006C6C9E"/>
    <w:rsid w:val="006C7277"/>
    <w:rsid w:val="006D0E1F"/>
    <w:rsid w:val="006D3AA8"/>
    <w:rsid w:val="006D42C9"/>
    <w:rsid w:val="006D44C2"/>
    <w:rsid w:val="006D475C"/>
    <w:rsid w:val="006D480C"/>
    <w:rsid w:val="006D531E"/>
    <w:rsid w:val="006D5A81"/>
    <w:rsid w:val="006D5AAF"/>
    <w:rsid w:val="006D5DE7"/>
    <w:rsid w:val="006D6EBA"/>
    <w:rsid w:val="006D733E"/>
    <w:rsid w:val="006E06F9"/>
    <w:rsid w:val="006E0A46"/>
    <w:rsid w:val="006E0E06"/>
    <w:rsid w:val="006E2897"/>
    <w:rsid w:val="006E381F"/>
    <w:rsid w:val="006E49BB"/>
    <w:rsid w:val="006E53C0"/>
    <w:rsid w:val="006E53D2"/>
    <w:rsid w:val="006E66AE"/>
    <w:rsid w:val="006E6AC7"/>
    <w:rsid w:val="006E6C4E"/>
    <w:rsid w:val="006F1189"/>
    <w:rsid w:val="006F13D7"/>
    <w:rsid w:val="006F26F3"/>
    <w:rsid w:val="006F5BA1"/>
    <w:rsid w:val="0070097A"/>
    <w:rsid w:val="00701570"/>
    <w:rsid w:val="00705BA8"/>
    <w:rsid w:val="00705FF1"/>
    <w:rsid w:val="007063FB"/>
    <w:rsid w:val="00706709"/>
    <w:rsid w:val="00706965"/>
    <w:rsid w:val="00706DB0"/>
    <w:rsid w:val="007077F7"/>
    <w:rsid w:val="00707AEF"/>
    <w:rsid w:val="007108EF"/>
    <w:rsid w:val="00710F11"/>
    <w:rsid w:val="007111B5"/>
    <w:rsid w:val="00711E74"/>
    <w:rsid w:val="00712E1D"/>
    <w:rsid w:val="00712FC8"/>
    <w:rsid w:val="0071313A"/>
    <w:rsid w:val="0071339B"/>
    <w:rsid w:val="00714C8C"/>
    <w:rsid w:val="00716202"/>
    <w:rsid w:val="00716204"/>
    <w:rsid w:val="007162CB"/>
    <w:rsid w:val="0072005E"/>
    <w:rsid w:val="00720E13"/>
    <w:rsid w:val="007215F0"/>
    <w:rsid w:val="0072172A"/>
    <w:rsid w:val="00721C93"/>
    <w:rsid w:val="0072378A"/>
    <w:rsid w:val="00724163"/>
    <w:rsid w:val="00724269"/>
    <w:rsid w:val="0072457F"/>
    <w:rsid w:val="007252DD"/>
    <w:rsid w:val="007266F9"/>
    <w:rsid w:val="0073261B"/>
    <w:rsid w:val="00733BC0"/>
    <w:rsid w:val="00733CB9"/>
    <w:rsid w:val="007350E2"/>
    <w:rsid w:val="00736625"/>
    <w:rsid w:val="0073715E"/>
    <w:rsid w:val="00737734"/>
    <w:rsid w:val="007401C9"/>
    <w:rsid w:val="007401EA"/>
    <w:rsid w:val="00740C96"/>
    <w:rsid w:val="00741EC9"/>
    <w:rsid w:val="0074234D"/>
    <w:rsid w:val="00742579"/>
    <w:rsid w:val="00743758"/>
    <w:rsid w:val="00743875"/>
    <w:rsid w:val="0074395B"/>
    <w:rsid w:val="00743A8E"/>
    <w:rsid w:val="0074409D"/>
    <w:rsid w:val="007442FD"/>
    <w:rsid w:val="007447D4"/>
    <w:rsid w:val="007457AB"/>
    <w:rsid w:val="00746507"/>
    <w:rsid w:val="0074700E"/>
    <w:rsid w:val="007478FF"/>
    <w:rsid w:val="007503B3"/>
    <w:rsid w:val="0075084F"/>
    <w:rsid w:val="00750869"/>
    <w:rsid w:val="00751A89"/>
    <w:rsid w:val="00751E81"/>
    <w:rsid w:val="00752B64"/>
    <w:rsid w:val="0075387D"/>
    <w:rsid w:val="00753D04"/>
    <w:rsid w:val="007540AA"/>
    <w:rsid w:val="007543D0"/>
    <w:rsid w:val="0075491A"/>
    <w:rsid w:val="007555F3"/>
    <w:rsid w:val="00755929"/>
    <w:rsid w:val="00756240"/>
    <w:rsid w:val="00757DC4"/>
    <w:rsid w:val="00757F87"/>
    <w:rsid w:val="00760561"/>
    <w:rsid w:val="007606C1"/>
    <w:rsid w:val="0076210E"/>
    <w:rsid w:val="00762778"/>
    <w:rsid w:val="007629EE"/>
    <w:rsid w:val="00762CE4"/>
    <w:rsid w:val="00763437"/>
    <w:rsid w:val="00763913"/>
    <w:rsid w:val="0076453E"/>
    <w:rsid w:val="00764D4E"/>
    <w:rsid w:val="00764F24"/>
    <w:rsid w:val="00765BDB"/>
    <w:rsid w:val="0076619E"/>
    <w:rsid w:val="0076651F"/>
    <w:rsid w:val="0076710E"/>
    <w:rsid w:val="00767E0F"/>
    <w:rsid w:val="007713A9"/>
    <w:rsid w:val="0077476B"/>
    <w:rsid w:val="0077505A"/>
    <w:rsid w:val="00776490"/>
    <w:rsid w:val="00777691"/>
    <w:rsid w:val="00777D36"/>
    <w:rsid w:val="00777F0C"/>
    <w:rsid w:val="00781626"/>
    <w:rsid w:val="007828E5"/>
    <w:rsid w:val="00785180"/>
    <w:rsid w:val="00785B23"/>
    <w:rsid w:val="007872FD"/>
    <w:rsid w:val="007922F9"/>
    <w:rsid w:val="00794ACF"/>
    <w:rsid w:val="00794FCA"/>
    <w:rsid w:val="00795878"/>
    <w:rsid w:val="0079589E"/>
    <w:rsid w:val="007A0497"/>
    <w:rsid w:val="007A1284"/>
    <w:rsid w:val="007A5040"/>
    <w:rsid w:val="007A64F6"/>
    <w:rsid w:val="007A6DEC"/>
    <w:rsid w:val="007A7637"/>
    <w:rsid w:val="007B0C2D"/>
    <w:rsid w:val="007B1E0D"/>
    <w:rsid w:val="007B250B"/>
    <w:rsid w:val="007B2D2B"/>
    <w:rsid w:val="007B3249"/>
    <w:rsid w:val="007B436A"/>
    <w:rsid w:val="007B48B3"/>
    <w:rsid w:val="007B4DC5"/>
    <w:rsid w:val="007B5E88"/>
    <w:rsid w:val="007B5FC6"/>
    <w:rsid w:val="007B65D0"/>
    <w:rsid w:val="007B706A"/>
    <w:rsid w:val="007B7451"/>
    <w:rsid w:val="007B7766"/>
    <w:rsid w:val="007C0170"/>
    <w:rsid w:val="007C1979"/>
    <w:rsid w:val="007C3326"/>
    <w:rsid w:val="007C3699"/>
    <w:rsid w:val="007C7457"/>
    <w:rsid w:val="007C75CD"/>
    <w:rsid w:val="007C7E05"/>
    <w:rsid w:val="007D0311"/>
    <w:rsid w:val="007D0DD5"/>
    <w:rsid w:val="007D0FAA"/>
    <w:rsid w:val="007D124E"/>
    <w:rsid w:val="007D3BD9"/>
    <w:rsid w:val="007D40C4"/>
    <w:rsid w:val="007D41C9"/>
    <w:rsid w:val="007E014B"/>
    <w:rsid w:val="007E0B84"/>
    <w:rsid w:val="007E134B"/>
    <w:rsid w:val="007E1D2B"/>
    <w:rsid w:val="007E1F9E"/>
    <w:rsid w:val="007E33FD"/>
    <w:rsid w:val="007E3EE5"/>
    <w:rsid w:val="007E7295"/>
    <w:rsid w:val="007E7598"/>
    <w:rsid w:val="007F150F"/>
    <w:rsid w:val="007F1754"/>
    <w:rsid w:val="007F34A0"/>
    <w:rsid w:val="007F3932"/>
    <w:rsid w:val="007F63D4"/>
    <w:rsid w:val="00800895"/>
    <w:rsid w:val="00802097"/>
    <w:rsid w:val="00804628"/>
    <w:rsid w:val="00804D3D"/>
    <w:rsid w:val="00805D56"/>
    <w:rsid w:val="00806AEF"/>
    <w:rsid w:val="008070AE"/>
    <w:rsid w:val="00807353"/>
    <w:rsid w:val="00807463"/>
    <w:rsid w:val="008076BF"/>
    <w:rsid w:val="00807EF5"/>
    <w:rsid w:val="00810573"/>
    <w:rsid w:val="00811F9D"/>
    <w:rsid w:val="00812E67"/>
    <w:rsid w:val="00813545"/>
    <w:rsid w:val="00813BF1"/>
    <w:rsid w:val="00813D61"/>
    <w:rsid w:val="0081446F"/>
    <w:rsid w:val="00814898"/>
    <w:rsid w:val="00815343"/>
    <w:rsid w:val="00815557"/>
    <w:rsid w:val="00815672"/>
    <w:rsid w:val="00816D4F"/>
    <w:rsid w:val="008202A8"/>
    <w:rsid w:val="00820F0E"/>
    <w:rsid w:val="00821447"/>
    <w:rsid w:val="008239E9"/>
    <w:rsid w:val="00823F94"/>
    <w:rsid w:val="00824243"/>
    <w:rsid w:val="00826DF8"/>
    <w:rsid w:val="0082713D"/>
    <w:rsid w:val="00827AA7"/>
    <w:rsid w:val="00827D6D"/>
    <w:rsid w:val="00831105"/>
    <w:rsid w:val="008315FE"/>
    <w:rsid w:val="00832F24"/>
    <w:rsid w:val="00834448"/>
    <w:rsid w:val="00837264"/>
    <w:rsid w:val="00840519"/>
    <w:rsid w:val="00840FB8"/>
    <w:rsid w:val="00841223"/>
    <w:rsid w:val="00841F56"/>
    <w:rsid w:val="00843253"/>
    <w:rsid w:val="00843FD6"/>
    <w:rsid w:val="00844825"/>
    <w:rsid w:val="00845298"/>
    <w:rsid w:val="00850B83"/>
    <w:rsid w:val="00852758"/>
    <w:rsid w:val="00852832"/>
    <w:rsid w:val="0085373A"/>
    <w:rsid w:val="008540DE"/>
    <w:rsid w:val="00854E66"/>
    <w:rsid w:val="008550FC"/>
    <w:rsid w:val="008556C9"/>
    <w:rsid w:val="008578E1"/>
    <w:rsid w:val="00862ACC"/>
    <w:rsid w:val="008639E0"/>
    <w:rsid w:val="0086418F"/>
    <w:rsid w:val="008652EB"/>
    <w:rsid w:val="00866711"/>
    <w:rsid w:val="00866FE3"/>
    <w:rsid w:val="00867BC2"/>
    <w:rsid w:val="00867CA3"/>
    <w:rsid w:val="0087084D"/>
    <w:rsid w:val="00871134"/>
    <w:rsid w:val="008711DD"/>
    <w:rsid w:val="00872995"/>
    <w:rsid w:val="008729A5"/>
    <w:rsid w:val="00872E92"/>
    <w:rsid w:val="008735EE"/>
    <w:rsid w:val="0087496C"/>
    <w:rsid w:val="008755A7"/>
    <w:rsid w:val="00875895"/>
    <w:rsid w:val="00875912"/>
    <w:rsid w:val="00876670"/>
    <w:rsid w:val="0088328C"/>
    <w:rsid w:val="00883351"/>
    <w:rsid w:val="0088485B"/>
    <w:rsid w:val="00884CC9"/>
    <w:rsid w:val="008865EA"/>
    <w:rsid w:val="00887860"/>
    <w:rsid w:val="00887ECF"/>
    <w:rsid w:val="0089097D"/>
    <w:rsid w:val="00890E37"/>
    <w:rsid w:val="00891841"/>
    <w:rsid w:val="008940AF"/>
    <w:rsid w:val="00894996"/>
    <w:rsid w:val="00894F89"/>
    <w:rsid w:val="0089518D"/>
    <w:rsid w:val="00895435"/>
    <w:rsid w:val="00895567"/>
    <w:rsid w:val="008975BE"/>
    <w:rsid w:val="008A078E"/>
    <w:rsid w:val="008A0AB2"/>
    <w:rsid w:val="008A1556"/>
    <w:rsid w:val="008A265D"/>
    <w:rsid w:val="008A2CD1"/>
    <w:rsid w:val="008A3B1F"/>
    <w:rsid w:val="008A465D"/>
    <w:rsid w:val="008A4E1B"/>
    <w:rsid w:val="008A5170"/>
    <w:rsid w:val="008A5E8B"/>
    <w:rsid w:val="008B016A"/>
    <w:rsid w:val="008B08E8"/>
    <w:rsid w:val="008B09B8"/>
    <w:rsid w:val="008B197B"/>
    <w:rsid w:val="008B2AC5"/>
    <w:rsid w:val="008B4E79"/>
    <w:rsid w:val="008B5CD7"/>
    <w:rsid w:val="008B60EC"/>
    <w:rsid w:val="008B7F83"/>
    <w:rsid w:val="008B7FF0"/>
    <w:rsid w:val="008C32C7"/>
    <w:rsid w:val="008C3E2F"/>
    <w:rsid w:val="008C41CA"/>
    <w:rsid w:val="008C435D"/>
    <w:rsid w:val="008C4F11"/>
    <w:rsid w:val="008C68E0"/>
    <w:rsid w:val="008D129E"/>
    <w:rsid w:val="008D157A"/>
    <w:rsid w:val="008D202E"/>
    <w:rsid w:val="008D3458"/>
    <w:rsid w:val="008D4081"/>
    <w:rsid w:val="008D4B47"/>
    <w:rsid w:val="008D519D"/>
    <w:rsid w:val="008D522E"/>
    <w:rsid w:val="008D5265"/>
    <w:rsid w:val="008D7834"/>
    <w:rsid w:val="008D7A7F"/>
    <w:rsid w:val="008E075E"/>
    <w:rsid w:val="008E0EDD"/>
    <w:rsid w:val="008E1A25"/>
    <w:rsid w:val="008E1DBE"/>
    <w:rsid w:val="008E2A7A"/>
    <w:rsid w:val="008E5801"/>
    <w:rsid w:val="008E6492"/>
    <w:rsid w:val="008E6729"/>
    <w:rsid w:val="008F0AF6"/>
    <w:rsid w:val="008F2614"/>
    <w:rsid w:val="008F2E5B"/>
    <w:rsid w:val="008F37EA"/>
    <w:rsid w:val="008F627E"/>
    <w:rsid w:val="008F68B7"/>
    <w:rsid w:val="00900094"/>
    <w:rsid w:val="0090075C"/>
    <w:rsid w:val="00900A3C"/>
    <w:rsid w:val="00901586"/>
    <w:rsid w:val="00901B49"/>
    <w:rsid w:val="00902BD9"/>
    <w:rsid w:val="0090301C"/>
    <w:rsid w:val="00903233"/>
    <w:rsid w:val="009034FB"/>
    <w:rsid w:val="0090368E"/>
    <w:rsid w:val="00904405"/>
    <w:rsid w:val="009056C7"/>
    <w:rsid w:val="00906247"/>
    <w:rsid w:val="009063D1"/>
    <w:rsid w:val="00906B4F"/>
    <w:rsid w:val="00910FDA"/>
    <w:rsid w:val="0091367B"/>
    <w:rsid w:val="00914835"/>
    <w:rsid w:val="009156ED"/>
    <w:rsid w:val="009170E0"/>
    <w:rsid w:val="0091766F"/>
    <w:rsid w:val="00920D4F"/>
    <w:rsid w:val="009212F8"/>
    <w:rsid w:val="009246B5"/>
    <w:rsid w:val="00924C81"/>
    <w:rsid w:val="00925FF2"/>
    <w:rsid w:val="009306B1"/>
    <w:rsid w:val="00930C89"/>
    <w:rsid w:val="009312FE"/>
    <w:rsid w:val="0093466A"/>
    <w:rsid w:val="00934E87"/>
    <w:rsid w:val="00936258"/>
    <w:rsid w:val="00936A26"/>
    <w:rsid w:val="00936F68"/>
    <w:rsid w:val="009406FD"/>
    <w:rsid w:val="0094273C"/>
    <w:rsid w:val="00942FC0"/>
    <w:rsid w:val="00944D83"/>
    <w:rsid w:val="009452FF"/>
    <w:rsid w:val="00945C99"/>
    <w:rsid w:val="00950526"/>
    <w:rsid w:val="00951170"/>
    <w:rsid w:val="00951A97"/>
    <w:rsid w:val="009525AC"/>
    <w:rsid w:val="0095382A"/>
    <w:rsid w:val="00953A80"/>
    <w:rsid w:val="00955A25"/>
    <w:rsid w:val="00960C4D"/>
    <w:rsid w:val="009614F5"/>
    <w:rsid w:val="009638EB"/>
    <w:rsid w:val="00964787"/>
    <w:rsid w:val="009652AC"/>
    <w:rsid w:val="00966868"/>
    <w:rsid w:val="00966A27"/>
    <w:rsid w:val="00967B81"/>
    <w:rsid w:val="00970C14"/>
    <w:rsid w:val="009724DD"/>
    <w:rsid w:val="009724E0"/>
    <w:rsid w:val="00973DE7"/>
    <w:rsid w:val="00975014"/>
    <w:rsid w:val="0097666B"/>
    <w:rsid w:val="0097788A"/>
    <w:rsid w:val="00977948"/>
    <w:rsid w:val="00977E06"/>
    <w:rsid w:val="00977FD0"/>
    <w:rsid w:val="00981CF0"/>
    <w:rsid w:val="00982037"/>
    <w:rsid w:val="00982F08"/>
    <w:rsid w:val="009832C2"/>
    <w:rsid w:val="009833E5"/>
    <w:rsid w:val="00984473"/>
    <w:rsid w:val="00985746"/>
    <w:rsid w:val="00985FA0"/>
    <w:rsid w:val="00987211"/>
    <w:rsid w:val="0098743A"/>
    <w:rsid w:val="009875EC"/>
    <w:rsid w:val="00987B47"/>
    <w:rsid w:val="00987D6D"/>
    <w:rsid w:val="00990DC2"/>
    <w:rsid w:val="00991DE6"/>
    <w:rsid w:val="009958DD"/>
    <w:rsid w:val="00995EA3"/>
    <w:rsid w:val="00996AD7"/>
    <w:rsid w:val="00996B05"/>
    <w:rsid w:val="00996EE6"/>
    <w:rsid w:val="00996F88"/>
    <w:rsid w:val="009A0A19"/>
    <w:rsid w:val="009A1E0D"/>
    <w:rsid w:val="009A2230"/>
    <w:rsid w:val="009A2636"/>
    <w:rsid w:val="009A2718"/>
    <w:rsid w:val="009A2F4A"/>
    <w:rsid w:val="009A40CC"/>
    <w:rsid w:val="009A6134"/>
    <w:rsid w:val="009A61D4"/>
    <w:rsid w:val="009A6B8D"/>
    <w:rsid w:val="009A7DEA"/>
    <w:rsid w:val="009A7F08"/>
    <w:rsid w:val="009B0152"/>
    <w:rsid w:val="009B072C"/>
    <w:rsid w:val="009B08B7"/>
    <w:rsid w:val="009B08B8"/>
    <w:rsid w:val="009B1D94"/>
    <w:rsid w:val="009B2005"/>
    <w:rsid w:val="009B2297"/>
    <w:rsid w:val="009B2FE3"/>
    <w:rsid w:val="009B31A8"/>
    <w:rsid w:val="009B4339"/>
    <w:rsid w:val="009B46CC"/>
    <w:rsid w:val="009B5EDC"/>
    <w:rsid w:val="009B6E70"/>
    <w:rsid w:val="009B6F54"/>
    <w:rsid w:val="009B782B"/>
    <w:rsid w:val="009C0912"/>
    <w:rsid w:val="009C0CCA"/>
    <w:rsid w:val="009C1D8C"/>
    <w:rsid w:val="009C1F16"/>
    <w:rsid w:val="009C246D"/>
    <w:rsid w:val="009C27D9"/>
    <w:rsid w:val="009C3964"/>
    <w:rsid w:val="009C5296"/>
    <w:rsid w:val="009C6BF7"/>
    <w:rsid w:val="009C7957"/>
    <w:rsid w:val="009C7E04"/>
    <w:rsid w:val="009D11EE"/>
    <w:rsid w:val="009D146C"/>
    <w:rsid w:val="009D4F55"/>
    <w:rsid w:val="009D661F"/>
    <w:rsid w:val="009E03F5"/>
    <w:rsid w:val="009E0D0E"/>
    <w:rsid w:val="009E0EBB"/>
    <w:rsid w:val="009E3AB4"/>
    <w:rsid w:val="009E6218"/>
    <w:rsid w:val="009F0693"/>
    <w:rsid w:val="009F07A8"/>
    <w:rsid w:val="009F13BD"/>
    <w:rsid w:val="009F1C89"/>
    <w:rsid w:val="009F311D"/>
    <w:rsid w:val="009F4421"/>
    <w:rsid w:val="009F4FE7"/>
    <w:rsid w:val="009F5958"/>
    <w:rsid w:val="009F69C1"/>
    <w:rsid w:val="00A005C4"/>
    <w:rsid w:val="00A008F9"/>
    <w:rsid w:val="00A02DB1"/>
    <w:rsid w:val="00A03B07"/>
    <w:rsid w:val="00A04FE9"/>
    <w:rsid w:val="00A058A5"/>
    <w:rsid w:val="00A05E18"/>
    <w:rsid w:val="00A067AC"/>
    <w:rsid w:val="00A07C1A"/>
    <w:rsid w:val="00A10042"/>
    <w:rsid w:val="00A108ED"/>
    <w:rsid w:val="00A11509"/>
    <w:rsid w:val="00A11852"/>
    <w:rsid w:val="00A11904"/>
    <w:rsid w:val="00A12FEE"/>
    <w:rsid w:val="00A13B92"/>
    <w:rsid w:val="00A162D7"/>
    <w:rsid w:val="00A17191"/>
    <w:rsid w:val="00A17505"/>
    <w:rsid w:val="00A215D7"/>
    <w:rsid w:val="00A226EA"/>
    <w:rsid w:val="00A22A8A"/>
    <w:rsid w:val="00A22BD7"/>
    <w:rsid w:val="00A23C6B"/>
    <w:rsid w:val="00A23FAA"/>
    <w:rsid w:val="00A27043"/>
    <w:rsid w:val="00A32053"/>
    <w:rsid w:val="00A3266A"/>
    <w:rsid w:val="00A3521E"/>
    <w:rsid w:val="00A35FA8"/>
    <w:rsid w:val="00A400AB"/>
    <w:rsid w:val="00A400AF"/>
    <w:rsid w:val="00A404E2"/>
    <w:rsid w:val="00A40A89"/>
    <w:rsid w:val="00A40D9E"/>
    <w:rsid w:val="00A41205"/>
    <w:rsid w:val="00A42100"/>
    <w:rsid w:val="00A423AE"/>
    <w:rsid w:val="00A42D37"/>
    <w:rsid w:val="00A43516"/>
    <w:rsid w:val="00A43D13"/>
    <w:rsid w:val="00A4551F"/>
    <w:rsid w:val="00A45917"/>
    <w:rsid w:val="00A4649F"/>
    <w:rsid w:val="00A46D8C"/>
    <w:rsid w:val="00A4750B"/>
    <w:rsid w:val="00A51020"/>
    <w:rsid w:val="00A511D8"/>
    <w:rsid w:val="00A5197F"/>
    <w:rsid w:val="00A539CD"/>
    <w:rsid w:val="00A550DA"/>
    <w:rsid w:val="00A55DA2"/>
    <w:rsid w:val="00A56212"/>
    <w:rsid w:val="00A56680"/>
    <w:rsid w:val="00A56EDB"/>
    <w:rsid w:val="00A5727F"/>
    <w:rsid w:val="00A573D2"/>
    <w:rsid w:val="00A57E26"/>
    <w:rsid w:val="00A603DB"/>
    <w:rsid w:val="00A6046C"/>
    <w:rsid w:val="00A6198B"/>
    <w:rsid w:val="00A628B6"/>
    <w:rsid w:val="00A63B77"/>
    <w:rsid w:val="00A63DCA"/>
    <w:rsid w:val="00A65C79"/>
    <w:rsid w:val="00A67049"/>
    <w:rsid w:val="00A67514"/>
    <w:rsid w:val="00A70B1C"/>
    <w:rsid w:val="00A70F7F"/>
    <w:rsid w:val="00A716FB"/>
    <w:rsid w:val="00A7358E"/>
    <w:rsid w:val="00A743AA"/>
    <w:rsid w:val="00A7478C"/>
    <w:rsid w:val="00A74DAD"/>
    <w:rsid w:val="00A75870"/>
    <w:rsid w:val="00A76B7F"/>
    <w:rsid w:val="00A811D1"/>
    <w:rsid w:val="00A81EB6"/>
    <w:rsid w:val="00A82297"/>
    <w:rsid w:val="00A82525"/>
    <w:rsid w:val="00A826BC"/>
    <w:rsid w:val="00A84937"/>
    <w:rsid w:val="00A862C3"/>
    <w:rsid w:val="00A91381"/>
    <w:rsid w:val="00A95214"/>
    <w:rsid w:val="00A95E24"/>
    <w:rsid w:val="00A977B0"/>
    <w:rsid w:val="00A97C7B"/>
    <w:rsid w:val="00A97E9B"/>
    <w:rsid w:val="00AA1487"/>
    <w:rsid w:val="00AA14E6"/>
    <w:rsid w:val="00AA197D"/>
    <w:rsid w:val="00AA48BA"/>
    <w:rsid w:val="00AA55E8"/>
    <w:rsid w:val="00AA5788"/>
    <w:rsid w:val="00AA6850"/>
    <w:rsid w:val="00AA68DA"/>
    <w:rsid w:val="00AA7AFC"/>
    <w:rsid w:val="00AA7DE0"/>
    <w:rsid w:val="00AB0365"/>
    <w:rsid w:val="00AB0AD4"/>
    <w:rsid w:val="00AB187B"/>
    <w:rsid w:val="00AB1FEC"/>
    <w:rsid w:val="00AB26B9"/>
    <w:rsid w:val="00AB2B7A"/>
    <w:rsid w:val="00AB2F09"/>
    <w:rsid w:val="00AB2F7B"/>
    <w:rsid w:val="00AB37AA"/>
    <w:rsid w:val="00AB397E"/>
    <w:rsid w:val="00AB3D38"/>
    <w:rsid w:val="00AB489C"/>
    <w:rsid w:val="00AC1E24"/>
    <w:rsid w:val="00AC41C2"/>
    <w:rsid w:val="00AC6089"/>
    <w:rsid w:val="00AC6F31"/>
    <w:rsid w:val="00AC7A7F"/>
    <w:rsid w:val="00AD0CBA"/>
    <w:rsid w:val="00AD3731"/>
    <w:rsid w:val="00AD3860"/>
    <w:rsid w:val="00AD3F8B"/>
    <w:rsid w:val="00AD419B"/>
    <w:rsid w:val="00AD4411"/>
    <w:rsid w:val="00AD4B9B"/>
    <w:rsid w:val="00AD5049"/>
    <w:rsid w:val="00AD5267"/>
    <w:rsid w:val="00AD62B7"/>
    <w:rsid w:val="00AD669B"/>
    <w:rsid w:val="00AD74BF"/>
    <w:rsid w:val="00AD76D9"/>
    <w:rsid w:val="00AD77AB"/>
    <w:rsid w:val="00AE066E"/>
    <w:rsid w:val="00AE1CF9"/>
    <w:rsid w:val="00AE21CF"/>
    <w:rsid w:val="00AE3407"/>
    <w:rsid w:val="00AE3937"/>
    <w:rsid w:val="00AE41E2"/>
    <w:rsid w:val="00AE4559"/>
    <w:rsid w:val="00AE49E2"/>
    <w:rsid w:val="00AE5115"/>
    <w:rsid w:val="00AE5F17"/>
    <w:rsid w:val="00AE60D1"/>
    <w:rsid w:val="00AE731A"/>
    <w:rsid w:val="00AF16B9"/>
    <w:rsid w:val="00AF1C6E"/>
    <w:rsid w:val="00AF2165"/>
    <w:rsid w:val="00AF2CAD"/>
    <w:rsid w:val="00AF2E34"/>
    <w:rsid w:val="00AF3A45"/>
    <w:rsid w:val="00AF400E"/>
    <w:rsid w:val="00AF491B"/>
    <w:rsid w:val="00AF4DE3"/>
    <w:rsid w:val="00AF534E"/>
    <w:rsid w:val="00AF5A75"/>
    <w:rsid w:val="00B01AD3"/>
    <w:rsid w:val="00B0348B"/>
    <w:rsid w:val="00B039AA"/>
    <w:rsid w:val="00B05070"/>
    <w:rsid w:val="00B072F6"/>
    <w:rsid w:val="00B07E0A"/>
    <w:rsid w:val="00B100F5"/>
    <w:rsid w:val="00B10679"/>
    <w:rsid w:val="00B108C3"/>
    <w:rsid w:val="00B1136D"/>
    <w:rsid w:val="00B130CA"/>
    <w:rsid w:val="00B13E80"/>
    <w:rsid w:val="00B14290"/>
    <w:rsid w:val="00B17355"/>
    <w:rsid w:val="00B2002E"/>
    <w:rsid w:val="00B20399"/>
    <w:rsid w:val="00B20CDD"/>
    <w:rsid w:val="00B21C08"/>
    <w:rsid w:val="00B22540"/>
    <w:rsid w:val="00B22936"/>
    <w:rsid w:val="00B2363E"/>
    <w:rsid w:val="00B23777"/>
    <w:rsid w:val="00B23E25"/>
    <w:rsid w:val="00B25140"/>
    <w:rsid w:val="00B261CD"/>
    <w:rsid w:val="00B26DA7"/>
    <w:rsid w:val="00B27D99"/>
    <w:rsid w:val="00B3106E"/>
    <w:rsid w:val="00B32949"/>
    <w:rsid w:val="00B32B5F"/>
    <w:rsid w:val="00B33639"/>
    <w:rsid w:val="00B33D39"/>
    <w:rsid w:val="00B348CA"/>
    <w:rsid w:val="00B376EF"/>
    <w:rsid w:val="00B37935"/>
    <w:rsid w:val="00B4015D"/>
    <w:rsid w:val="00B407EF"/>
    <w:rsid w:val="00B411F1"/>
    <w:rsid w:val="00B4196D"/>
    <w:rsid w:val="00B41F43"/>
    <w:rsid w:val="00B42A21"/>
    <w:rsid w:val="00B44EF1"/>
    <w:rsid w:val="00B45E0F"/>
    <w:rsid w:val="00B45F7E"/>
    <w:rsid w:val="00B46318"/>
    <w:rsid w:val="00B4738F"/>
    <w:rsid w:val="00B5221F"/>
    <w:rsid w:val="00B53B56"/>
    <w:rsid w:val="00B54341"/>
    <w:rsid w:val="00B544F7"/>
    <w:rsid w:val="00B57736"/>
    <w:rsid w:val="00B60273"/>
    <w:rsid w:val="00B607B4"/>
    <w:rsid w:val="00B60B51"/>
    <w:rsid w:val="00B621C0"/>
    <w:rsid w:val="00B643C7"/>
    <w:rsid w:val="00B65A45"/>
    <w:rsid w:val="00B65D0C"/>
    <w:rsid w:val="00B6659A"/>
    <w:rsid w:val="00B66CC4"/>
    <w:rsid w:val="00B66CCB"/>
    <w:rsid w:val="00B670AF"/>
    <w:rsid w:val="00B71EE9"/>
    <w:rsid w:val="00B71FE3"/>
    <w:rsid w:val="00B73732"/>
    <w:rsid w:val="00B73F2A"/>
    <w:rsid w:val="00B76251"/>
    <w:rsid w:val="00B7637F"/>
    <w:rsid w:val="00B76EB5"/>
    <w:rsid w:val="00B80623"/>
    <w:rsid w:val="00B807CA"/>
    <w:rsid w:val="00B81304"/>
    <w:rsid w:val="00B82477"/>
    <w:rsid w:val="00B8294E"/>
    <w:rsid w:val="00B837A7"/>
    <w:rsid w:val="00B83CE5"/>
    <w:rsid w:val="00B84379"/>
    <w:rsid w:val="00B8681D"/>
    <w:rsid w:val="00B87D10"/>
    <w:rsid w:val="00B9004B"/>
    <w:rsid w:val="00B91496"/>
    <w:rsid w:val="00B91654"/>
    <w:rsid w:val="00B91AD8"/>
    <w:rsid w:val="00B928A9"/>
    <w:rsid w:val="00B948AF"/>
    <w:rsid w:val="00B95C93"/>
    <w:rsid w:val="00B96561"/>
    <w:rsid w:val="00B97897"/>
    <w:rsid w:val="00BA0287"/>
    <w:rsid w:val="00BA1516"/>
    <w:rsid w:val="00BA1545"/>
    <w:rsid w:val="00BA16C3"/>
    <w:rsid w:val="00BA1892"/>
    <w:rsid w:val="00BA1F93"/>
    <w:rsid w:val="00BA3C37"/>
    <w:rsid w:val="00BA4071"/>
    <w:rsid w:val="00BA4109"/>
    <w:rsid w:val="00BA5234"/>
    <w:rsid w:val="00BA5476"/>
    <w:rsid w:val="00BB01BF"/>
    <w:rsid w:val="00BB05C2"/>
    <w:rsid w:val="00BB115E"/>
    <w:rsid w:val="00BB249F"/>
    <w:rsid w:val="00BB5236"/>
    <w:rsid w:val="00BB5BA2"/>
    <w:rsid w:val="00BB74FC"/>
    <w:rsid w:val="00BC01DE"/>
    <w:rsid w:val="00BC09E6"/>
    <w:rsid w:val="00BC0B6C"/>
    <w:rsid w:val="00BC0F43"/>
    <w:rsid w:val="00BC1D85"/>
    <w:rsid w:val="00BC2060"/>
    <w:rsid w:val="00BC2AFE"/>
    <w:rsid w:val="00BC3AF9"/>
    <w:rsid w:val="00BC58D5"/>
    <w:rsid w:val="00BC5AB4"/>
    <w:rsid w:val="00BD1351"/>
    <w:rsid w:val="00BD1C02"/>
    <w:rsid w:val="00BD3B94"/>
    <w:rsid w:val="00BD3CA5"/>
    <w:rsid w:val="00BD3EB2"/>
    <w:rsid w:val="00BD4454"/>
    <w:rsid w:val="00BD5BB8"/>
    <w:rsid w:val="00BD5C2D"/>
    <w:rsid w:val="00BD6286"/>
    <w:rsid w:val="00BD66A1"/>
    <w:rsid w:val="00BD7AA4"/>
    <w:rsid w:val="00BD7CA1"/>
    <w:rsid w:val="00BE154E"/>
    <w:rsid w:val="00BE18E0"/>
    <w:rsid w:val="00BE371D"/>
    <w:rsid w:val="00BE4362"/>
    <w:rsid w:val="00BE4426"/>
    <w:rsid w:val="00BE630B"/>
    <w:rsid w:val="00BE68ED"/>
    <w:rsid w:val="00BE74ED"/>
    <w:rsid w:val="00BE790D"/>
    <w:rsid w:val="00BF042F"/>
    <w:rsid w:val="00BF0704"/>
    <w:rsid w:val="00BF336E"/>
    <w:rsid w:val="00BF4E47"/>
    <w:rsid w:val="00BF4F3A"/>
    <w:rsid w:val="00BF5400"/>
    <w:rsid w:val="00BF5BB1"/>
    <w:rsid w:val="00BF6E63"/>
    <w:rsid w:val="00C02828"/>
    <w:rsid w:val="00C02971"/>
    <w:rsid w:val="00C0378D"/>
    <w:rsid w:val="00C06D05"/>
    <w:rsid w:val="00C06F92"/>
    <w:rsid w:val="00C06FEB"/>
    <w:rsid w:val="00C11765"/>
    <w:rsid w:val="00C13311"/>
    <w:rsid w:val="00C15A19"/>
    <w:rsid w:val="00C16E5E"/>
    <w:rsid w:val="00C20CB8"/>
    <w:rsid w:val="00C2117C"/>
    <w:rsid w:val="00C21571"/>
    <w:rsid w:val="00C22706"/>
    <w:rsid w:val="00C22D7E"/>
    <w:rsid w:val="00C238B5"/>
    <w:rsid w:val="00C26697"/>
    <w:rsid w:val="00C26722"/>
    <w:rsid w:val="00C274AB"/>
    <w:rsid w:val="00C30829"/>
    <w:rsid w:val="00C30F0F"/>
    <w:rsid w:val="00C31654"/>
    <w:rsid w:val="00C342AC"/>
    <w:rsid w:val="00C34A13"/>
    <w:rsid w:val="00C34E43"/>
    <w:rsid w:val="00C35176"/>
    <w:rsid w:val="00C376BF"/>
    <w:rsid w:val="00C4472D"/>
    <w:rsid w:val="00C45133"/>
    <w:rsid w:val="00C46435"/>
    <w:rsid w:val="00C47071"/>
    <w:rsid w:val="00C520CA"/>
    <w:rsid w:val="00C52E2E"/>
    <w:rsid w:val="00C532EE"/>
    <w:rsid w:val="00C545C9"/>
    <w:rsid w:val="00C549DF"/>
    <w:rsid w:val="00C54D73"/>
    <w:rsid w:val="00C55E0F"/>
    <w:rsid w:val="00C55EAD"/>
    <w:rsid w:val="00C56086"/>
    <w:rsid w:val="00C56D82"/>
    <w:rsid w:val="00C57991"/>
    <w:rsid w:val="00C607FB"/>
    <w:rsid w:val="00C6184E"/>
    <w:rsid w:val="00C61D80"/>
    <w:rsid w:val="00C621F0"/>
    <w:rsid w:val="00C62316"/>
    <w:rsid w:val="00C632A6"/>
    <w:rsid w:val="00C633A5"/>
    <w:rsid w:val="00C63651"/>
    <w:rsid w:val="00C64113"/>
    <w:rsid w:val="00C6682D"/>
    <w:rsid w:val="00C66C4B"/>
    <w:rsid w:val="00C66F4E"/>
    <w:rsid w:val="00C6714D"/>
    <w:rsid w:val="00C70C60"/>
    <w:rsid w:val="00C72A51"/>
    <w:rsid w:val="00C73A9F"/>
    <w:rsid w:val="00C74698"/>
    <w:rsid w:val="00C74C6B"/>
    <w:rsid w:val="00C757DC"/>
    <w:rsid w:val="00C77B88"/>
    <w:rsid w:val="00C8090F"/>
    <w:rsid w:val="00C80A4C"/>
    <w:rsid w:val="00C83419"/>
    <w:rsid w:val="00C83F5E"/>
    <w:rsid w:val="00C84F3B"/>
    <w:rsid w:val="00C850CB"/>
    <w:rsid w:val="00C85BB5"/>
    <w:rsid w:val="00C9064F"/>
    <w:rsid w:val="00C906F8"/>
    <w:rsid w:val="00C90897"/>
    <w:rsid w:val="00C90C8B"/>
    <w:rsid w:val="00C9108A"/>
    <w:rsid w:val="00C912AF"/>
    <w:rsid w:val="00C91CEF"/>
    <w:rsid w:val="00C944F5"/>
    <w:rsid w:val="00C97E19"/>
    <w:rsid w:val="00CA23B8"/>
    <w:rsid w:val="00CA2751"/>
    <w:rsid w:val="00CA2D3C"/>
    <w:rsid w:val="00CA3CFB"/>
    <w:rsid w:val="00CA4BF4"/>
    <w:rsid w:val="00CA5CE7"/>
    <w:rsid w:val="00CA625E"/>
    <w:rsid w:val="00CA63E7"/>
    <w:rsid w:val="00CA6B62"/>
    <w:rsid w:val="00CA72DB"/>
    <w:rsid w:val="00CB0BA5"/>
    <w:rsid w:val="00CB24D3"/>
    <w:rsid w:val="00CB2E2A"/>
    <w:rsid w:val="00CB3CEE"/>
    <w:rsid w:val="00CB5EEA"/>
    <w:rsid w:val="00CC0620"/>
    <w:rsid w:val="00CC1710"/>
    <w:rsid w:val="00CC1E08"/>
    <w:rsid w:val="00CC3383"/>
    <w:rsid w:val="00CC39AB"/>
    <w:rsid w:val="00CC3BCF"/>
    <w:rsid w:val="00CC44FA"/>
    <w:rsid w:val="00CC48C3"/>
    <w:rsid w:val="00CC55CD"/>
    <w:rsid w:val="00CD06DC"/>
    <w:rsid w:val="00CD0BC7"/>
    <w:rsid w:val="00CD1CB2"/>
    <w:rsid w:val="00CD213E"/>
    <w:rsid w:val="00CD2623"/>
    <w:rsid w:val="00CD492F"/>
    <w:rsid w:val="00CD53C6"/>
    <w:rsid w:val="00CD6377"/>
    <w:rsid w:val="00CD7524"/>
    <w:rsid w:val="00CD7E0F"/>
    <w:rsid w:val="00CE0881"/>
    <w:rsid w:val="00CE337C"/>
    <w:rsid w:val="00CE36DE"/>
    <w:rsid w:val="00CE4D8A"/>
    <w:rsid w:val="00CE505D"/>
    <w:rsid w:val="00CE58AA"/>
    <w:rsid w:val="00CE610C"/>
    <w:rsid w:val="00CE61EF"/>
    <w:rsid w:val="00CE63AA"/>
    <w:rsid w:val="00CE69E9"/>
    <w:rsid w:val="00CE7052"/>
    <w:rsid w:val="00CE70CC"/>
    <w:rsid w:val="00CE76D0"/>
    <w:rsid w:val="00CE7E00"/>
    <w:rsid w:val="00CF0C25"/>
    <w:rsid w:val="00CF1F85"/>
    <w:rsid w:val="00CF4C38"/>
    <w:rsid w:val="00CF4D65"/>
    <w:rsid w:val="00CF5CF7"/>
    <w:rsid w:val="00CF7444"/>
    <w:rsid w:val="00CF7A9A"/>
    <w:rsid w:val="00D00D28"/>
    <w:rsid w:val="00D00FFD"/>
    <w:rsid w:val="00D01C46"/>
    <w:rsid w:val="00D02C1F"/>
    <w:rsid w:val="00D02D7D"/>
    <w:rsid w:val="00D033F9"/>
    <w:rsid w:val="00D0366E"/>
    <w:rsid w:val="00D03D9A"/>
    <w:rsid w:val="00D03DBB"/>
    <w:rsid w:val="00D07ADC"/>
    <w:rsid w:val="00D12014"/>
    <w:rsid w:val="00D13E74"/>
    <w:rsid w:val="00D143B1"/>
    <w:rsid w:val="00D14F10"/>
    <w:rsid w:val="00D15A42"/>
    <w:rsid w:val="00D17EC2"/>
    <w:rsid w:val="00D213D2"/>
    <w:rsid w:val="00D21A90"/>
    <w:rsid w:val="00D2225E"/>
    <w:rsid w:val="00D223C4"/>
    <w:rsid w:val="00D22F2D"/>
    <w:rsid w:val="00D2399C"/>
    <w:rsid w:val="00D246E0"/>
    <w:rsid w:val="00D257C4"/>
    <w:rsid w:val="00D264CD"/>
    <w:rsid w:val="00D270B3"/>
    <w:rsid w:val="00D273D8"/>
    <w:rsid w:val="00D306A9"/>
    <w:rsid w:val="00D3228A"/>
    <w:rsid w:val="00D3323B"/>
    <w:rsid w:val="00D338B8"/>
    <w:rsid w:val="00D33F05"/>
    <w:rsid w:val="00D34133"/>
    <w:rsid w:val="00D34408"/>
    <w:rsid w:val="00D3520A"/>
    <w:rsid w:val="00D35296"/>
    <w:rsid w:val="00D36A04"/>
    <w:rsid w:val="00D376A2"/>
    <w:rsid w:val="00D37976"/>
    <w:rsid w:val="00D3797C"/>
    <w:rsid w:val="00D37C73"/>
    <w:rsid w:val="00D37EF8"/>
    <w:rsid w:val="00D43830"/>
    <w:rsid w:val="00D4436B"/>
    <w:rsid w:val="00D4468C"/>
    <w:rsid w:val="00D45765"/>
    <w:rsid w:val="00D46536"/>
    <w:rsid w:val="00D4780A"/>
    <w:rsid w:val="00D5017D"/>
    <w:rsid w:val="00D516DF"/>
    <w:rsid w:val="00D51D2A"/>
    <w:rsid w:val="00D525A9"/>
    <w:rsid w:val="00D54553"/>
    <w:rsid w:val="00D550DF"/>
    <w:rsid w:val="00D552F9"/>
    <w:rsid w:val="00D559B3"/>
    <w:rsid w:val="00D56BFD"/>
    <w:rsid w:val="00D57F38"/>
    <w:rsid w:val="00D60C5D"/>
    <w:rsid w:val="00D60CD7"/>
    <w:rsid w:val="00D61B1B"/>
    <w:rsid w:val="00D6268B"/>
    <w:rsid w:val="00D64581"/>
    <w:rsid w:val="00D6487B"/>
    <w:rsid w:val="00D64F28"/>
    <w:rsid w:val="00D650F4"/>
    <w:rsid w:val="00D67475"/>
    <w:rsid w:val="00D707CE"/>
    <w:rsid w:val="00D71817"/>
    <w:rsid w:val="00D728B4"/>
    <w:rsid w:val="00D74598"/>
    <w:rsid w:val="00D75A72"/>
    <w:rsid w:val="00D800D3"/>
    <w:rsid w:val="00D81A06"/>
    <w:rsid w:val="00D8221B"/>
    <w:rsid w:val="00D83F01"/>
    <w:rsid w:val="00D8473F"/>
    <w:rsid w:val="00D850D0"/>
    <w:rsid w:val="00D850DF"/>
    <w:rsid w:val="00D85D9B"/>
    <w:rsid w:val="00D8727C"/>
    <w:rsid w:val="00D90B92"/>
    <w:rsid w:val="00D92D59"/>
    <w:rsid w:val="00D94365"/>
    <w:rsid w:val="00D94A7B"/>
    <w:rsid w:val="00D9544B"/>
    <w:rsid w:val="00D95BD2"/>
    <w:rsid w:val="00D96DEC"/>
    <w:rsid w:val="00D97F2F"/>
    <w:rsid w:val="00DA00F7"/>
    <w:rsid w:val="00DA0C27"/>
    <w:rsid w:val="00DA0F56"/>
    <w:rsid w:val="00DA1AF9"/>
    <w:rsid w:val="00DA24D0"/>
    <w:rsid w:val="00DA2554"/>
    <w:rsid w:val="00DA2BE3"/>
    <w:rsid w:val="00DA2FB7"/>
    <w:rsid w:val="00DA37B1"/>
    <w:rsid w:val="00DA4BB2"/>
    <w:rsid w:val="00DA5390"/>
    <w:rsid w:val="00DA5FBA"/>
    <w:rsid w:val="00DA62EE"/>
    <w:rsid w:val="00DA64F1"/>
    <w:rsid w:val="00DA6762"/>
    <w:rsid w:val="00DB1263"/>
    <w:rsid w:val="00DB24B5"/>
    <w:rsid w:val="00DB2E7E"/>
    <w:rsid w:val="00DB357D"/>
    <w:rsid w:val="00DB37A2"/>
    <w:rsid w:val="00DB4133"/>
    <w:rsid w:val="00DB4200"/>
    <w:rsid w:val="00DB75B0"/>
    <w:rsid w:val="00DB7F24"/>
    <w:rsid w:val="00DC0B17"/>
    <w:rsid w:val="00DC19AF"/>
    <w:rsid w:val="00DC26A0"/>
    <w:rsid w:val="00DC4FED"/>
    <w:rsid w:val="00DC52B6"/>
    <w:rsid w:val="00DC5B2E"/>
    <w:rsid w:val="00DC6E70"/>
    <w:rsid w:val="00DC785C"/>
    <w:rsid w:val="00DC7E3D"/>
    <w:rsid w:val="00DD093F"/>
    <w:rsid w:val="00DD1202"/>
    <w:rsid w:val="00DD1CF0"/>
    <w:rsid w:val="00DD1FF5"/>
    <w:rsid w:val="00DD201D"/>
    <w:rsid w:val="00DD254B"/>
    <w:rsid w:val="00DD3943"/>
    <w:rsid w:val="00DD3E22"/>
    <w:rsid w:val="00DD45BA"/>
    <w:rsid w:val="00DD5146"/>
    <w:rsid w:val="00DD65CB"/>
    <w:rsid w:val="00DD6A10"/>
    <w:rsid w:val="00DD6BEA"/>
    <w:rsid w:val="00DD7D26"/>
    <w:rsid w:val="00DD7DD2"/>
    <w:rsid w:val="00DE053C"/>
    <w:rsid w:val="00DE101A"/>
    <w:rsid w:val="00DE1461"/>
    <w:rsid w:val="00DE2AE3"/>
    <w:rsid w:val="00DE3808"/>
    <w:rsid w:val="00DE52EC"/>
    <w:rsid w:val="00DE5325"/>
    <w:rsid w:val="00DE6232"/>
    <w:rsid w:val="00DE62A4"/>
    <w:rsid w:val="00DE6D68"/>
    <w:rsid w:val="00DF08EB"/>
    <w:rsid w:val="00DF1625"/>
    <w:rsid w:val="00DF24C2"/>
    <w:rsid w:val="00DF407D"/>
    <w:rsid w:val="00DF5E61"/>
    <w:rsid w:val="00DF6129"/>
    <w:rsid w:val="00DF63CE"/>
    <w:rsid w:val="00DF6F0B"/>
    <w:rsid w:val="00DF76DD"/>
    <w:rsid w:val="00E01A3C"/>
    <w:rsid w:val="00E01ADB"/>
    <w:rsid w:val="00E02355"/>
    <w:rsid w:val="00E029C6"/>
    <w:rsid w:val="00E02A73"/>
    <w:rsid w:val="00E04EA3"/>
    <w:rsid w:val="00E0617B"/>
    <w:rsid w:val="00E069F2"/>
    <w:rsid w:val="00E0752E"/>
    <w:rsid w:val="00E07C36"/>
    <w:rsid w:val="00E11ECF"/>
    <w:rsid w:val="00E121E7"/>
    <w:rsid w:val="00E12574"/>
    <w:rsid w:val="00E12E73"/>
    <w:rsid w:val="00E141E7"/>
    <w:rsid w:val="00E143B5"/>
    <w:rsid w:val="00E15371"/>
    <w:rsid w:val="00E1569D"/>
    <w:rsid w:val="00E16895"/>
    <w:rsid w:val="00E17DCC"/>
    <w:rsid w:val="00E236D5"/>
    <w:rsid w:val="00E23D8F"/>
    <w:rsid w:val="00E23F43"/>
    <w:rsid w:val="00E246DE"/>
    <w:rsid w:val="00E24C70"/>
    <w:rsid w:val="00E25343"/>
    <w:rsid w:val="00E25862"/>
    <w:rsid w:val="00E25BBD"/>
    <w:rsid w:val="00E27043"/>
    <w:rsid w:val="00E27E1B"/>
    <w:rsid w:val="00E27EC9"/>
    <w:rsid w:val="00E3081E"/>
    <w:rsid w:val="00E35CCF"/>
    <w:rsid w:val="00E35EFF"/>
    <w:rsid w:val="00E37419"/>
    <w:rsid w:val="00E40DDB"/>
    <w:rsid w:val="00E42A4D"/>
    <w:rsid w:val="00E44E1D"/>
    <w:rsid w:val="00E47525"/>
    <w:rsid w:val="00E50B2E"/>
    <w:rsid w:val="00E52EC5"/>
    <w:rsid w:val="00E53551"/>
    <w:rsid w:val="00E53867"/>
    <w:rsid w:val="00E53DDA"/>
    <w:rsid w:val="00E54E39"/>
    <w:rsid w:val="00E5508B"/>
    <w:rsid w:val="00E55E5C"/>
    <w:rsid w:val="00E56982"/>
    <w:rsid w:val="00E57877"/>
    <w:rsid w:val="00E60987"/>
    <w:rsid w:val="00E60AAF"/>
    <w:rsid w:val="00E614B3"/>
    <w:rsid w:val="00E621A7"/>
    <w:rsid w:val="00E62AE8"/>
    <w:rsid w:val="00E6321B"/>
    <w:rsid w:val="00E632F2"/>
    <w:rsid w:val="00E656A4"/>
    <w:rsid w:val="00E65BD6"/>
    <w:rsid w:val="00E707C9"/>
    <w:rsid w:val="00E709DB"/>
    <w:rsid w:val="00E70CB8"/>
    <w:rsid w:val="00E72276"/>
    <w:rsid w:val="00E727F4"/>
    <w:rsid w:val="00E73AF3"/>
    <w:rsid w:val="00E74014"/>
    <w:rsid w:val="00E74092"/>
    <w:rsid w:val="00E74430"/>
    <w:rsid w:val="00E77BD5"/>
    <w:rsid w:val="00E77FAA"/>
    <w:rsid w:val="00E80BB3"/>
    <w:rsid w:val="00E81204"/>
    <w:rsid w:val="00E81892"/>
    <w:rsid w:val="00E81A9E"/>
    <w:rsid w:val="00E826F9"/>
    <w:rsid w:val="00E8476C"/>
    <w:rsid w:val="00E8644D"/>
    <w:rsid w:val="00E86917"/>
    <w:rsid w:val="00E86F64"/>
    <w:rsid w:val="00E87931"/>
    <w:rsid w:val="00E929FC"/>
    <w:rsid w:val="00E9344D"/>
    <w:rsid w:val="00E953F6"/>
    <w:rsid w:val="00E956B5"/>
    <w:rsid w:val="00E95A62"/>
    <w:rsid w:val="00E95BA4"/>
    <w:rsid w:val="00E9602C"/>
    <w:rsid w:val="00EA01FF"/>
    <w:rsid w:val="00EA085C"/>
    <w:rsid w:val="00EA08FE"/>
    <w:rsid w:val="00EA1D66"/>
    <w:rsid w:val="00EA2634"/>
    <w:rsid w:val="00EA30FC"/>
    <w:rsid w:val="00EA4553"/>
    <w:rsid w:val="00EA6B02"/>
    <w:rsid w:val="00EA6F48"/>
    <w:rsid w:val="00EB04E7"/>
    <w:rsid w:val="00EB1CEC"/>
    <w:rsid w:val="00EB213B"/>
    <w:rsid w:val="00EB4462"/>
    <w:rsid w:val="00EB44FB"/>
    <w:rsid w:val="00EB4BF4"/>
    <w:rsid w:val="00EB566A"/>
    <w:rsid w:val="00EB7C26"/>
    <w:rsid w:val="00EC0419"/>
    <w:rsid w:val="00EC09E6"/>
    <w:rsid w:val="00EC154B"/>
    <w:rsid w:val="00EC1C2A"/>
    <w:rsid w:val="00EC1ED3"/>
    <w:rsid w:val="00EC2C49"/>
    <w:rsid w:val="00EC2E19"/>
    <w:rsid w:val="00EC31A8"/>
    <w:rsid w:val="00EC45A6"/>
    <w:rsid w:val="00EC53DA"/>
    <w:rsid w:val="00EC7C0E"/>
    <w:rsid w:val="00EC7C4F"/>
    <w:rsid w:val="00ED153E"/>
    <w:rsid w:val="00ED1604"/>
    <w:rsid w:val="00ED18DC"/>
    <w:rsid w:val="00ED220B"/>
    <w:rsid w:val="00ED2FF2"/>
    <w:rsid w:val="00ED4564"/>
    <w:rsid w:val="00ED784E"/>
    <w:rsid w:val="00ED797C"/>
    <w:rsid w:val="00ED7E7B"/>
    <w:rsid w:val="00EE0102"/>
    <w:rsid w:val="00EE0230"/>
    <w:rsid w:val="00EE08D8"/>
    <w:rsid w:val="00EE10F3"/>
    <w:rsid w:val="00EE112A"/>
    <w:rsid w:val="00EE1177"/>
    <w:rsid w:val="00EE261B"/>
    <w:rsid w:val="00EE3092"/>
    <w:rsid w:val="00EE36F2"/>
    <w:rsid w:val="00EE454A"/>
    <w:rsid w:val="00EE4D58"/>
    <w:rsid w:val="00EE5A77"/>
    <w:rsid w:val="00EE6065"/>
    <w:rsid w:val="00EE70FD"/>
    <w:rsid w:val="00EE7892"/>
    <w:rsid w:val="00EF062D"/>
    <w:rsid w:val="00EF089D"/>
    <w:rsid w:val="00EF08CE"/>
    <w:rsid w:val="00EF0E4A"/>
    <w:rsid w:val="00EF29A7"/>
    <w:rsid w:val="00EF49D2"/>
    <w:rsid w:val="00EF50E2"/>
    <w:rsid w:val="00EF5A1B"/>
    <w:rsid w:val="00EF6219"/>
    <w:rsid w:val="00EF785C"/>
    <w:rsid w:val="00F000E6"/>
    <w:rsid w:val="00F01AC0"/>
    <w:rsid w:val="00F03B16"/>
    <w:rsid w:val="00F115A3"/>
    <w:rsid w:val="00F11907"/>
    <w:rsid w:val="00F11D76"/>
    <w:rsid w:val="00F129D7"/>
    <w:rsid w:val="00F14610"/>
    <w:rsid w:val="00F14D99"/>
    <w:rsid w:val="00F15002"/>
    <w:rsid w:val="00F1507B"/>
    <w:rsid w:val="00F15262"/>
    <w:rsid w:val="00F1743B"/>
    <w:rsid w:val="00F17856"/>
    <w:rsid w:val="00F17C41"/>
    <w:rsid w:val="00F2149B"/>
    <w:rsid w:val="00F21B99"/>
    <w:rsid w:val="00F21C2A"/>
    <w:rsid w:val="00F21D98"/>
    <w:rsid w:val="00F25C0E"/>
    <w:rsid w:val="00F2692F"/>
    <w:rsid w:val="00F26EC1"/>
    <w:rsid w:val="00F274F9"/>
    <w:rsid w:val="00F27C19"/>
    <w:rsid w:val="00F30684"/>
    <w:rsid w:val="00F30912"/>
    <w:rsid w:val="00F316A5"/>
    <w:rsid w:val="00F32637"/>
    <w:rsid w:val="00F33409"/>
    <w:rsid w:val="00F349FF"/>
    <w:rsid w:val="00F35E6F"/>
    <w:rsid w:val="00F366B8"/>
    <w:rsid w:val="00F41B95"/>
    <w:rsid w:val="00F41E81"/>
    <w:rsid w:val="00F42332"/>
    <w:rsid w:val="00F42B4C"/>
    <w:rsid w:val="00F432A3"/>
    <w:rsid w:val="00F43B54"/>
    <w:rsid w:val="00F442AA"/>
    <w:rsid w:val="00F446BD"/>
    <w:rsid w:val="00F44F38"/>
    <w:rsid w:val="00F46B2E"/>
    <w:rsid w:val="00F47E54"/>
    <w:rsid w:val="00F51288"/>
    <w:rsid w:val="00F532C7"/>
    <w:rsid w:val="00F53345"/>
    <w:rsid w:val="00F55532"/>
    <w:rsid w:val="00F576AC"/>
    <w:rsid w:val="00F60328"/>
    <w:rsid w:val="00F612DC"/>
    <w:rsid w:val="00F6225B"/>
    <w:rsid w:val="00F63922"/>
    <w:rsid w:val="00F64154"/>
    <w:rsid w:val="00F66980"/>
    <w:rsid w:val="00F67904"/>
    <w:rsid w:val="00F72AC9"/>
    <w:rsid w:val="00F75787"/>
    <w:rsid w:val="00F77673"/>
    <w:rsid w:val="00F81B0E"/>
    <w:rsid w:val="00F831C3"/>
    <w:rsid w:val="00F836CA"/>
    <w:rsid w:val="00F85912"/>
    <w:rsid w:val="00F85B0B"/>
    <w:rsid w:val="00F86597"/>
    <w:rsid w:val="00F86EF4"/>
    <w:rsid w:val="00F873D2"/>
    <w:rsid w:val="00F91346"/>
    <w:rsid w:val="00F91AE7"/>
    <w:rsid w:val="00F9218C"/>
    <w:rsid w:val="00F925E7"/>
    <w:rsid w:val="00F92EBC"/>
    <w:rsid w:val="00F932B6"/>
    <w:rsid w:val="00F944E0"/>
    <w:rsid w:val="00F963E0"/>
    <w:rsid w:val="00F97804"/>
    <w:rsid w:val="00FA053E"/>
    <w:rsid w:val="00FA0D53"/>
    <w:rsid w:val="00FA4301"/>
    <w:rsid w:val="00FA46B5"/>
    <w:rsid w:val="00FA6364"/>
    <w:rsid w:val="00FA6ED5"/>
    <w:rsid w:val="00FB0B99"/>
    <w:rsid w:val="00FB1243"/>
    <w:rsid w:val="00FB16F4"/>
    <w:rsid w:val="00FB3942"/>
    <w:rsid w:val="00FB3EAB"/>
    <w:rsid w:val="00FB3F47"/>
    <w:rsid w:val="00FB4205"/>
    <w:rsid w:val="00FB4B0F"/>
    <w:rsid w:val="00FB5597"/>
    <w:rsid w:val="00FB781E"/>
    <w:rsid w:val="00FB78AB"/>
    <w:rsid w:val="00FB7D20"/>
    <w:rsid w:val="00FC01EB"/>
    <w:rsid w:val="00FC4AFB"/>
    <w:rsid w:val="00FC4D4F"/>
    <w:rsid w:val="00FC6282"/>
    <w:rsid w:val="00FC6545"/>
    <w:rsid w:val="00FC7998"/>
    <w:rsid w:val="00FC7E1B"/>
    <w:rsid w:val="00FC7FBD"/>
    <w:rsid w:val="00FD08BA"/>
    <w:rsid w:val="00FD0CC7"/>
    <w:rsid w:val="00FD201A"/>
    <w:rsid w:val="00FD344E"/>
    <w:rsid w:val="00FD4816"/>
    <w:rsid w:val="00FD4965"/>
    <w:rsid w:val="00FD5792"/>
    <w:rsid w:val="00FD64FC"/>
    <w:rsid w:val="00FD6E48"/>
    <w:rsid w:val="00FE0BBD"/>
    <w:rsid w:val="00FE245A"/>
    <w:rsid w:val="00FE2D38"/>
    <w:rsid w:val="00FE3859"/>
    <w:rsid w:val="00FE3894"/>
    <w:rsid w:val="00FE5356"/>
    <w:rsid w:val="00FE6427"/>
    <w:rsid w:val="00FF1008"/>
    <w:rsid w:val="00FF11C8"/>
    <w:rsid w:val="00FF1E91"/>
    <w:rsid w:val="00FF2C7D"/>
    <w:rsid w:val="00FF4203"/>
    <w:rsid w:val="00FF43D0"/>
    <w:rsid w:val="00FF6526"/>
    <w:rsid w:val="00FF72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  <w15:chartTrackingRefBased/>
  <w15:docId w15:val="{B87C9303-B211-4CAA-BCDC-3B331A4088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pt-BR" w:eastAsia="pt-B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  <w:lang w:eastAsia="en-US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CE505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CE505D"/>
  </w:style>
  <w:style w:type="paragraph" w:styleId="Rodap">
    <w:name w:val="footer"/>
    <w:basedOn w:val="Normal"/>
    <w:link w:val="RodapChar"/>
    <w:uiPriority w:val="99"/>
    <w:unhideWhenUsed/>
    <w:rsid w:val="00CE505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CE505D"/>
  </w:style>
  <w:style w:type="paragraph" w:styleId="Textodebalo">
    <w:name w:val="Balloon Text"/>
    <w:basedOn w:val="Normal"/>
    <w:link w:val="TextodebaloChar"/>
    <w:uiPriority w:val="99"/>
    <w:semiHidden/>
    <w:unhideWhenUsed/>
    <w:rsid w:val="00CE505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link w:val="Textodebalo"/>
    <w:uiPriority w:val="99"/>
    <w:semiHidden/>
    <w:rsid w:val="00CE505D"/>
    <w:rPr>
      <w:rFonts w:ascii="Tahoma" w:hAnsi="Tahoma" w:cs="Tahoma"/>
      <w:sz w:val="16"/>
      <w:szCs w:val="16"/>
    </w:rPr>
  </w:style>
  <w:style w:type="table" w:styleId="Tabelacomgrade">
    <w:name w:val="Table Grid"/>
    <w:basedOn w:val="Tabelanormal"/>
    <w:uiPriority w:val="59"/>
    <w:rsid w:val="00A423A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uiPriority w:val="99"/>
    <w:unhideWhenUsed/>
    <w:rsid w:val="007B250B"/>
    <w:rPr>
      <w:color w:val="0000FF"/>
      <w:u w:val="single"/>
    </w:rPr>
  </w:style>
  <w:style w:type="paragraph" w:styleId="PargrafodaLista">
    <w:name w:val="List Paragraph"/>
    <w:basedOn w:val="Normal"/>
    <w:uiPriority w:val="34"/>
    <w:qFormat/>
    <w:rsid w:val="00234D1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1486317-B919-48BC-A681-D473A576688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229</Words>
  <Characters>1237</Characters>
  <Application>Microsoft Office Word</Application>
  <DocSecurity>0</DocSecurity>
  <Lines>10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1464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Cleide Maria Maeda Hirata</dc:creator>
  <cp:keywords/>
  <cp:lastModifiedBy>Ana Paula da Silva</cp:lastModifiedBy>
  <cp:revision>2</cp:revision>
  <cp:lastPrinted>2021-12-29T12:36:00Z</cp:lastPrinted>
  <dcterms:created xsi:type="dcterms:W3CDTF">2021-12-29T15:30:00Z</dcterms:created>
  <dcterms:modified xsi:type="dcterms:W3CDTF">2021-12-29T15:30:00Z</dcterms:modified>
</cp:coreProperties>
</file>