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AA7" w:rsidRPr="00211AB1" w:rsidRDefault="00D702C1" w:rsidP="00CB11FD">
      <w:pPr>
        <w:spacing w:before="80" w:after="120" w:line="240" w:lineRule="auto"/>
        <w:jc w:val="both"/>
        <w:rPr>
          <w:rFonts w:ascii="Arial" w:hAnsi="Arial" w:cs="Arial"/>
          <w:b/>
          <w:i/>
          <w:noProof/>
          <w:sz w:val="17"/>
          <w:szCs w:val="17"/>
          <w:u w:val="single"/>
        </w:rPr>
      </w:pPr>
      <w:bookmarkStart w:id="0" w:name="_GoBack"/>
      <w:bookmarkEnd w:id="0"/>
      <w:r w:rsidRPr="00F907CF">
        <w:rPr>
          <w:rFonts w:ascii="Arial" w:hAnsi="Arial" w:cs="Arial"/>
          <w:b/>
          <w:i/>
          <w:noProof/>
          <w:sz w:val="15"/>
          <w:szCs w:val="15"/>
          <w:u w:val="singl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-.2pt;margin-top:-19.6pt;width:114pt;height:36.05pt;z-index:251657728">
            <v:imagedata r:id="rId7" o:title=""/>
            <w10:wrap type="topAndBottom"/>
          </v:shape>
        </w:pict>
      </w:r>
      <w:r w:rsidR="003B6530" w:rsidRPr="003B6530">
        <w:rPr>
          <w:rFonts w:ascii="Arial" w:hAnsi="Arial" w:cs="Arial"/>
          <w:b/>
          <w:i/>
          <w:noProof/>
          <w:sz w:val="15"/>
          <w:szCs w:val="15"/>
          <w:u w:val="single"/>
        </w:rPr>
        <w:t>quinta-feira, 23</w:t>
      </w:r>
      <w:r w:rsidR="003B6530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 de setembro de 2021 </w:t>
      </w:r>
      <w:r w:rsidR="003B6530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3B6530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3B6530" w:rsidRPr="003B6530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3B6530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3B6530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3B6530" w:rsidRPr="003B6530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São Paulo, 131 (184) </w:t>
      </w:r>
      <w:r w:rsidR="00E21DA1">
        <w:rPr>
          <w:rFonts w:ascii="Arial" w:hAnsi="Arial" w:cs="Arial"/>
          <w:b/>
          <w:noProof/>
          <w:sz w:val="15"/>
          <w:szCs w:val="15"/>
        </w:rPr>
        <w:t>– 17</w:t>
      </w:r>
    </w:p>
    <w:p w:rsidR="00E21DA1" w:rsidRPr="00E21DA1" w:rsidRDefault="00E21DA1" w:rsidP="00E21DA1">
      <w:pPr>
        <w:spacing w:before="200" w:after="40" w:line="320" w:lineRule="atLeast"/>
        <w:ind w:firstLine="425"/>
        <w:jc w:val="both"/>
        <w:rPr>
          <w:rFonts w:ascii="Arial" w:hAnsi="Arial" w:cs="Arial"/>
          <w:b/>
          <w:noProof/>
          <w:sz w:val="26"/>
          <w:szCs w:val="26"/>
        </w:rPr>
      </w:pPr>
      <w:r w:rsidRPr="00E21DA1">
        <w:rPr>
          <w:rFonts w:ascii="Arial" w:hAnsi="Arial" w:cs="Arial"/>
          <w:b/>
          <w:noProof/>
          <w:sz w:val="26"/>
          <w:szCs w:val="26"/>
        </w:rPr>
        <w:t>Administração Penitenciária</w:t>
      </w:r>
    </w:p>
    <w:p w:rsidR="00E21DA1" w:rsidRPr="00E21DA1" w:rsidRDefault="00E21DA1" w:rsidP="00E21DA1">
      <w:pPr>
        <w:spacing w:before="40" w:after="120" w:line="240" w:lineRule="auto"/>
        <w:ind w:firstLine="425"/>
        <w:jc w:val="both"/>
        <w:rPr>
          <w:rFonts w:ascii="Arial" w:hAnsi="Arial" w:cs="Arial"/>
          <w:noProof/>
          <w:sz w:val="18"/>
          <w:szCs w:val="18"/>
        </w:rPr>
      </w:pPr>
      <w:r w:rsidRPr="00E21DA1">
        <w:rPr>
          <w:rFonts w:ascii="Arial" w:hAnsi="Arial" w:cs="Arial"/>
          <w:noProof/>
          <w:sz w:val="18"/>
          <w:szCs w:val="18"/>
        </w:rPr>
        <w:t>GABINETE DO SECRETÁRIO</w:t>
      </w:r>
    </w:p>
    <w:p w:rsidR="008A4E27" w:rsidRPr="008A4E27" w:rsidRDefault="008A4E27" w:rsidP="008A4E27">
      <w:pPr>
        <w:spacing w:before="200" w:after="40" w:line="320" w:lineRule="atLeast"/>
        <w:ind w:firstLine="425"/>
        <w:jc w:val="both"/>
        <w:rPr>
          <w:rFonts w:ascii="Arial" w:hAnsi="Arial" w:cs="Arial"/>
          <w:b/>
          <w:noProof/>
          <w:sz w:val="26"/>
          <w:szCs w:val="26"/>
        </w:rPr>
      </w:pPr>
      <w:r w:rsidRPr="008A4E27">
        <w:rPr>
          <w:rFonts w:ascii="Arial" w:hAnsi="Arial" w:cs="Arial"/>
          <w:b/>
          <w:noProof/>
          <w:sz w:val="26"/>
          <w:szCs w:val="26"/>
        </w:rPr>
        <w:t>Resolução 139, de 22-9-21</w:t>
      </w:r>
    </w:p>
    <w:p w:rsidR="008A4E27" w:rsidRPr="008A4E27" w:rsidRDefault="008A4E27" w:rsidP="008A4E27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noProof/>
          <w:sz w:val="23"/>
          <w:szCs w:val="23"/>
        </w:rPr>
      </w:pPr>
      <w:r w:rsidRPr="008A4E27">
        <w:rPr>
          <w:rFonts w:ascii="Arial" w:hAnsi="Arial" w:cs="Arial"/>
          <w:b/>
          <w:i/>
          <w:noProof/>
          <w:sz w:val="23"/>
          <w:szCs w:val="23"/>
        </w:rPr>
        <w:t>Constitui Comissão visando adoção de providências referente à anulação de ato administrativo, conforme especifica.</w:t>
      </w:r>
    </w:p>
    <w:p w:rsidR="008A4E27" w:rsidRPr="008A4E27" w:rsidRDefault="008A4E27" w:rsidP="008A4E27">
      <w:pPr>
        <w:spacing w:before="80" w:after="80" w:line="320" w:lineRule="atLeast"/>
        <w:ind w:firstLine="425"/>
        <w:jc w:val="both"/>
        <w:rPr>
          <w:rFonts w:ascii="Arial" w:hAnsi="Arial" w:cs="Arial"/>
          <w:noProof/>
        </w:rPr>
      </w:pPr>
      <w:r w:rsidRPr="008A4E27">
        <w:rPr>
          <w:rFonts w:ascii="Arial" w:hAnsi="Arial" w:cs="Arial"/>
          <w:noProof/>
          <w:sz w:val="20"/>
          <w:szCs w:val="20"/>
        </w:rPr>
        <w:t>O SECRETÁRIO DA ADMINISTRAÇÃO PENITENCIÁRIA</w:t>
      </w:r>
      <w:r w:rsidRPr="008A4E27">
        <w:rPr>
          <w:rFonts w:ascii="Arial" w:hAnsi="Arial" w:cs="Arial"/>
          <w:noProof/>
        </w:rPr>
        <w:t>, no</w:t>
      </w:r>
      <w:r>
        <w:rPr>
          <w:rFonts w:ascii="Arial" w:hAnsi="Arial" w:cs="Arial"/>
          <w:noProof/>
        </w:rPr>
        <w:t xml:space="preserve"> </w:t>
      </w:r>
      <w:r w:rsidRPr="008A4E27">
        <w:rPr>
          <w:rFonts w:ascii="Arial" w:hAnsi="Arial" w:cs="Arial"/>
          <w:noProof/>
        </w:rPr>
        <w:t>uso de sua competência, considerando a necessidade de se adotar</w:t>
      </w:r>
      <w:r>
        <w:rPr>
          <w:rFonts w:ascii="Arial" w:hAnsi="Arial" w:cs="Arial"/>
          <w:noProof/>
        </w:rPr>
        <w:t xml:space="preserve"> </w:t>
      </w:r>
      <w:r w:rsidRPr="008A4E27">
        <w:rPr>
          <w:rFonts w:ascii="Arial" w:hAnsi="Arial" w:cs="Arial"/>
          <w:noProof/>
        </w:rPr>
        <w:t>providências referente a servidora desta Pasta com relação a</w:t>
      </w:r>
      <w:r>
        <w:rPr>
          <w:rFonts w:ascii="Arial" w:hAnsi="Arial" w:cs="Arial"/>
          <w:noProof/>
        </w:rPr>
        <w:t xml:space="preserve"> </w:t>
      </w:r>
      <w:r w:rsidRPr="008A4E27">
        <w:rPr>
          <w:rFonts w:ascii="Arial" w:hAnsi="Arial" w:cs="Arial"/>
          <w:noProof/>
        </w:rPr>
        <w:t>Procedimento Administrativo de invalidação de ato de posse à</w:t>
      </w:r>
      <w:r>
        <w:rPr>
          <w:rFonts w:ascii="Arial" w:hAnsi="Arial" w:cs="Arial"/>
          <w:noProof/>
        </w:rPr>
        <w:t xml:space="preserve"> </w:t>
      </w:r>
      <w:r w:rsidRPr="008A4E27">
        <w:rPr>
          <w:rFonts w:ascii="Arial" w:hAnsi="Arial" w:cs="Arial"/>
          <w:noProof/>
        </w:rPr>
        <w:t>luz da Lei 10.177, de 30 de dezembro de 1998,</w:t>
      </w:r>
    </w:p>
    <w:p w:rsidR="008A4E27" w:rsidRPr="008A4E27" w:rsidRDefault="008A4E27" w:rsidP="008A4E27">
      <w:pPr>
        <w:spacing w:before="80" w:after="100" w:line="320" w:lineRule="atLeast"/>
        <w:ind w:firstLine="425"/>
        <w:jc w:val="both"/>
        <w:rPr>
          <w:rFonts w:ascii="Arial" w:hAnsi="Arial" w:cs="Arial"/>
          <w:b/>
          <w:noProof/>
          <w:sz w:val="20"/>
          <w:szCs w:val="20"/>
        </w:rPr>
      </w:pPr>
      <w:r w:rsidRPr="008A4E27">
        <w:rPr>
          <w:rFonts w:ascii="Arial" w:hAnsi="Arial" w:cs="Arial"/>
          <w:b/>
          <w:noProof/>
          <w:sz w:val="20"/>
          <w:szCs w:val="20"/>
        </w:rPr>
        <w:t>R E S O L V E:</w:t>
      </w:r>
    </w:p>
    <w:p w:rsidR="008A4E27" w:rsidRPr="008A4E27" w:rsidRDefault="008A4E27" w:rsidP="008A4E27">
      <w:pPr>
        <w:spacing w:before="80" w:after="120" w:line="320" w:lineRule="atLeast"/>
        <w:ind w:firstLine="425"/>
        <w:jc w:val="both"/>
        <w:rPr>
          <w:rFonts w:ascii="Arial" w:hAnsi="Arial" w:cs="Arial"/>
          <w:b/>
          <w:noProof/>
        </w:rPr>
      </w:pPr>
      <w:r w:rsidRPr="008A4E27">
        <w:rPr>
          <w:rFonts w:ascii="Arial" w:hAnsi="Arial" w:cs="Arial"/>
          <w:b/>
          <w:noProof/>
        </w:rPr>
        <w:t>Artigo 1º</w:t>
      </w:r>
      <w:r w:rsidRPr="008A4E27">
        <w:rPr>
          <w:rFonts w:ascii="Arial" w:hAnsi="Arial" w:cs="Arial"/>
          <w:noProof/>
        </w:rPr>
        <w:t xml:space="preserve"> - </w:t>
      </w:r>
      <w:r w:rsidRPr="008A4E27">
        <w:rPr>
          <w:rFonts w:ascii="Arial" w:hAnsi="Arial" w:cs="Arial"/>
          <w:b/>
          <w:noProof/>
        </w:rPr>
        <w:t>Constituir Comissão visando efetivar providências nos termos dos artigos 57 a 61, da</w:t>
      </w:r>
      <w:r w:rsidRPr="008A4E27">
        <w:rPr>
          <w:rFonts w:ascii="Arial" w:hAnsi="Arial" w:cs="Arial"/>
          <w:noProof/>
        </w:rPr>
        <w:t xml:space="preserve"> </w:t>
      </w:r>
      <w:r w:rsidRPr="008A4E27">
        <w:rPr>
          <w:rFonts w:ascii="Arial" w:hAnsi="Arial" w:cs="Arial"/>
          <w:b/>
          <w:noProof/>
        </w:rPr>
        <w:t>Lei 10.177/98, respeitando as garantias de defesa decorrentes, bem como, o constante no Processo SPDOC SAP/875289/2021.</w:t>
      </w:r>
    </w:p>
    <w:p w:rsidR="008A4E27" w:rsidRPr="008A4E27" w:rsidRDefault="008A4E27" w:rsidP="008A4E27">
      <w:pPr>
        <w:spacing w:before="80" w:after="60" w:line="320" w:lineRule="atLeast"/>
        <w:ind w:firstLine="425"/>
        <w:jc w:val="both"/>
        <w:rPr>
          <w:rFonts w:ascii="Arial" w:hAnsi="Arial" w:cs="Arial"/>
          <w:noProof/>
        </w:rPr>
      </w:pPr>
      <w:r w:rsidRPr="008A4E27">
        <w:rPr>
          <w:rFonts w:ascii="Arial" w:hAnsi="Arial" w:cs="Arial"/>
          <w:b/>
          <w:noProof/>
        </w:rPr>
        <w:t>Artigo 2º</w:t>
      </w:r>
      <w:r w:rsidRPr="008A4E27">
        <w:rPr>
          <w:rFonts w:ascii="Arial" w:hAnsi="Arial" w:cs="Arial"/>
          <w:noProof/>
        </w:rPr>
        <w:t xml:space="preserve"> - </w:t>
      </w:r>
      <w:r w:rsidRPr="008A4E27">
        <w:rPr>
          <w:rFonts w:ascii="Arial" w:hAnsi="Arial" w:cs="Arial"/>
          <w:b/>
          <w:noProof/>
        </w:rPr>
        <w:t>Designar</w:t>
      </w:r>
      <w:r w:rsidRPr="008A4E27">
        <w:rPr>
          <w:rFonts w:ascii="Arial" w:hAnsi="Arial" w:cs="Arial"/>
          <w:noProof/>
        </w:rPr>
        <w:t xml:space="preserve"> </w:t>
      </w:r>
      <w:r w:rsidRPr="008A4E27">
        <w:rPr>
          <w:rFonts w:ascii="Arial" w:hAnsi="Arial" w:cs="Arial"/>
          <w:b/>
          <w:noProof/>
        </w:rPr>
        <w:t>para integrar a referida comissão os servidores a seguir relacionados</w:t>
      </w:r>
      <w:r w:rsidRPr="008A4E27">
        <w:rPr>
          <w:rFonts w:ascii="Arial" w:hAnsi="Arial" w:cs="Arial"/>
          <w:noProof/>
        </w:rPr>
        <w:t>, sob a presidência do primeiro:</w:t>
      </w:r>
    </w:p>
    <w:p w:rsidR="008A4E27" w:rsidRPr="008A4E27" w:rsidRDefault="008A4E27" w:rsidP="008A4E27">
      <w:pPr>
        <w:spacing w:before="40" w:after="80" w:line="26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8A4E27">
        <w:rPr>
          <w:rFonts w:ascii="Arial" w:hAnsi="Arial" w:cs="Arial"/>
          <w:b/>
          <w:noProof/>
          <w:sz w:val="21"/>
          <w:szCs w:val="21"/>
        </w:rPr>
        <w:t xml:space="preserve">1 </w:t>
      </w:r>
      <w:r w:rsidRPr="008A4E27">
        <w:rPr>
          <w:rFonts w:ascii="Arial" w:hAnsi="Arial" w:cs="Arial"/>
          <w:noProof/>
          <w:sz w:val="21"/>
          <w:szCs w:val="21"/>
        </w:rPr>
        <w:t xml:space="preserve">– </w:t>
      </w:r>
      <w:r w:rsidRPr="008A4E27">
        <w:rPr>
          <w:rFonts w:ascii="Arial" w:hAnsi="Arial" w:cs="Arial"/>
          <w:b/>
          <w:noProof/>
          <w:sz w:val="21"/>
          <w:szCs w:val="21"/>
        </w:rPr>
        <w:t>Renata Stela Barros de Gennaro</w:t>
      </w:r>
      <w:r w:rsidRPr="008A4E27">
        <w:rPr>
          <w:rFonts w:ascii="Arial" w:hAnsi="Arial" w:cs="Arial"/>
          <w:noProof/>
          <w:sz w:val="21"/>
          <w:szCs w:val="21"/>
        </w:rPr>
        <w:t xml:space="preserve">, RG nº 20.254.264-6, </w:t>
      </w:r>
      <w:r w:rsidRPr="008A4E27">
        <w:rPr>
          <w:rFonts w:ascii="Arial" w:hAnsi="Arial" w:cs="Arial"/>
          <w:b/>
          <w:noProof/>
          <w:sz w:val="21"/>
          <w:szCs w:val="21"/>
        </w:rPr>
        <w:t>Corregedora Auxiliar</w:t>
      </w:r>
      <w:r w:rsidRPr="008A4E27">
        <w:rPr>
          <w:rFonts w:ascii="Arial" w:hAnsi="Arial" w:cs="Arial"/>
          <w:noProof/>
          <w:sz w:val="21"/>
          <w:szCs w:val="21"/>
        </w:rPr>
        <w:t>, da Corregedoria Administrativa do Sistema Penitenciário;</w:t>
      </w:r>
    </w:p>
    <w:p w:rsidR="008A4E27" w:rsidRPr="008A4E27" w:rsidRDefault="008A4E27" w:rsidP="008A4E27">
      <w:pPr>
        <w:spacing w:before="80" w:after="80" w:line="26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8A4E27">
        <w:rPr>
          <w:rFonts w:ascii="Arial" w:hAnsi="Arial" w:cs="Arial"/>
          <w:b/>
          <w:noProof/>
          <w:sz w:val="21"/>
          <w:szCs w:val="21"/>
        </w:rPr>
        <w:t xml:space="preserve">2 </w:t>
      </w:r>
      <w:r w:rsidRPr="008A4E27">
        <w:rPr>
          <w:rFonts w:ascii="Arial" w:hAnsi="Arial" w:cs="Arial"/>
          <w:noProof/>
          <w:sz w:val="21"/>
          <w:szCs w:val="21"/>
        </w:rPr>
        <w:t xml:space="preserve">– </w:t>
      </w:r>
      <w:r w:rsidRPr="008A4E27">
        <w:rPr>
          <w:rFonts w:ascii="Arial" w:hAnsi="Arial" w:cs="Arial"/>
          <w:b/>
          <w:noProof/>
          <w:sz w:val="21"/>
          <w:szCs w:val="21"/>
        </w:rPr>
        <w:t>Maria Ednalva da Costa Pinheiro Mendes</w:t>
      </w:r>
      <w:r w:rsidRPr="008A4E27">
        <w:rPr>
          <w:rFonts w:ascii="Arial" w:hAnsi="Arial" w:cs="Arial"/>
          <w:noProof/>
          <w:sz w:val="21"/>
          <w:szCs w:val="21"/>
        </w:rPr>
        <w:t xml:space="preserve">, RG nº 36.581.080-0, </w:t>
      </w:r>
      <w:r w:rsidRPr="008A4E27">
        <w:rPr>
          <w:rFonts w:ascii="Arial" w:hAnsi="Arial" w:cs="Arial"/>
          <w:b/>
          <w:noProof/>
          <w:sz w:val="21"/>
          <w:szCs w:val="21"/>
        </w:rPr>
        <w:t>Analista Administrativo</w:t>
      </w:r>
      <w:r w:rsidRPr="008A4E27">
        <w:rPr>
          <w:rFonts w:ascii="Arial" w:hAnsi="Arial" w:cs="Arial"/>
          <w:noProof/>
          <w:sz w:val="21"/>
          <w:szCs w:val="21"/>
        </w:rPr>
        <w:t>, do Departamento de Recursos Humanos;</w:t>
      </w:r>
    </w:p>
    <w:p w:rsidR="008A4E27" w:rsidRPr="008A4E27" w:rsidRDefault="008A4E27" w:rsidP="008A4E27">
      <w:pPr>
        <w:spacing w:before="80" w:after="80" w:line="26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8A4E27">
        <w:rPr>
          <w:rFonts w:ascii="Arial" w:hAnsi="Arial" w:cs="Arial"/>
          <w:b/>
          <w:noProof/>
          <w:sz w:val="21"/>
          <w:szCs w:val="21"/>
        </w:rPr>
        <w:t xml:space="preserve">3 </w:t>
      </w:r>
      <w:r w:rsidRPr="008A4E27">
        <w:rPr>
          <w:rFonts w:ascii="Arial" w:hAnsi="Arial" w:cs="Arial"/>
          <w:noProof/>
          <w:sz w:val="21"/>
          <w:szCs w:val="21"/>
        </w:rPr>
        <w:t xml:space="preserve">– </w:t>
      </w:r>
      <w:r w:rsidRPr="008A4E27">
        <w:rPr>
          <w:rFonts w:ascii="Arial" w:hAnsi="Arial" w:cs="Arial"/>
          <w:b/>
          <w:noProof/>
          <w:sz w:val="21"/>
          <w:szCs w:val="21"/>
        </w:rPr>
        <w:t>Viviane Cristina Silveira</w:t>
      </w:r>
      <w:r w:rsidRPr="008A4E27">
        <w:rPr>
          <w:rFonts w:ascii="Arial" w:hAnsi="Arial" w:cs="Arial"/>
          <w:noProof/>
          <w:sz w:val="21"/>
          <w:szCs w:val="21"/>
        </w:rPr>
        <w:t xml:space="preserve">, RG nº 13.888.562-X, </w:t>
      </w:r>
      <w:r w:rsidRPr="008A4E27">
        <w:rPr>
          <w:rFonts w:ascii="Arial" w:hAnsi="Arial" w:cs="Arial"/>
          <w:b/>
          <w:noProof/>
          <w:sz w:val="21"/>
          <w:szCs w:val="21"/>
        </w:rPr>
        <w:t>Diretor Técnico II</w:t>
      </w:r>
      <w:r w:rsidRPr="008A4E27">
        <w:rPr>
          <w:rFonts w:ascii="Arial" w:hAnsi="Arial" w:cs="Arial"/>
          <w:noProof/>
          <w:sz w:val="21"/>
          <w:szCs w:val="21"/>
        </w:rPr>
        <w:t>, do Departamento de Recursos Humanos;</w:t>
      </w:r>
    </w:p>
    <w:p w:rsidR="008A4E27" w:rsidRPr="008A4E27" w:rsidRDefault="008A4E27" w:rsidP="008A4E27">
      <w:pPr>
        <w:spacing w:before="80" w:after="80" w:line="26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8A4E27">
        <w:rPr>
          <w:rFonts w:ascii="Arial" w:hAnsi="Arial" w:cs="Arial"/>
          <w:b/>
          <w:noProof/>
          <w:sz w:val="21"/>
          <w:szCs w:val="21"/>
        </w:rPr>
        <w:t xml:space="preserve">4 </w:t>
      </w:r>
      <w:r w:rsidRPr="008A4E27">
        <w:rPr>
          <w:rFonts w:ascii="Arial" w:hAnsi="Arial" w:cs="Arial"/>
          <w:noProof/>
          <w:sz w:val="21"/>
          <w:szCs w:val="21"/>
        </w:rPr>
        <w:t xml:space="preserve">– </w:t>
      </w:r>
      <w:r w:rsidRPr="008A4E27">
        <w:rPr>
          <w:rFonts w:ascii="Arial" w:hAnsi="Arial" w:cs="Arial"/>
          <w:b/>
          <w:noProof/>
          <w:sz w:val="21"/>
          <w:szCs w:val="21"/>
        </w:rPr>
        <w:t>Viviane Fátima Ferreira Ruiz Alves</w:t>
      </w:r>
      <w:r w:rsidRPr="008A4E27">
        <w:rPr>
          <w:rFonts w:ascii="Arial" w:hAnsi="Arial" w:cs="Arial"/>
          <w:noProof/>
          <w:sz w:val="21"/>
          <w:szCs w:val="21"/>
        </w:rPr>
        <w:t xml:space="preserve">, RG 29.370.962-2, </w:t>
      </w:r>
      <w:r w:rsidRPr="008A4E27">
        <w:rPr>
          <w:rFonts w:ascii="Arial" w:hAnsi="Arial" w:cs="Arial"/>
          <w:b/>
          <w:noProof/>
          <w:sz w:val="21"/>
          <w:szCs w:val="21"/>
        </w:rPr>
        <w:t>Assessor Técnico III</w:t>
      </w:r>
      <w:r w:rsidRPr="008A4E27">
        <w:rPr>
          <w:rFonts w:ascii="Arial" w:hAnsi="Arial" w:cs="Arial"/>
          <w:noProof/>
          <w:sz w:val="21"/>
          <w:szCs w:val="21"/>
        </w:rPr>
        <w:t>, do Departamento de Recursos Humanos;</w:t>
      </w:r>
    </w:p>
    <w:p w:rsidR="008A4E27" w:rsidRPr="008A4E27" w:rsidRDefault="008A4E27" w:rsidP="008A4E27">
      <w:pPr>
        <w:spacing w:before="80" w:after="80" w:line="260" w:lineRule="atLeast"/>
        <w:ind w:firstLine="425"/>
        <w:jc w:val="both"/>
        <w:rPr>
          <w:rFonts w:ascii="Arial" w:hAnsi="Arial" w:cs="Arial"/>
          <w:noProof/>
          <w:sz w:val="21"/>
          <w:szCs w:val="21"/>
        </w:rPr>
      </w:pPr>
      <w:r w:rsidRPr="008A4E27">
        <w:rPr>
          <w:rFonts w:ascii="Arial" w:hAnsi="Arial" w:cs="Arial"/>
          <w:b/>
          <w:noProof/>
          <w:sz w:val="21"/>
          <w:szCs w:val="21"/>
        </w:rPr>
        <w:t>5</w:t>
      </w:r>
      <w:r w:rsidRPr="008A4E27">
        <w:rPr>
          <w:rFonts w:ascii="Arial" w:hAnsi="Arial" w:cs="Arial"/>
          <w:noProof/>
          <w:sz w:val="21"/>
          <w:szCs w:val="21"/>
        </w:rPr>
        <w:t xml:space="preserve"> – </w:t>
      </w:r>
      <w:r w:rsidRPr="008A4E27">
        <w:rPr>
          <w:rFonts w:ascii="Arial" w:hAnsi="Arial" w:cs="Arial"/>
          <w:b/>
          <w:noProof/>
          <w:sz w:val="21"/>
          <w:szCs w:val="21"/>
        </w:rPr>
        <w:t>Rodrigo Rosa Beltran</w:t>
      </w:r>
      <w:r w:rsidRPr="008A4E27">
        <w:rPr>
          <w:rFonts w:ascii="Arial" w:hAnsi="Arial" w:cs="Arial"/>
          <w:noProof/>
          <w:sz w:val="21"/>
          <w:szCs w:val="21"/>
        </w:rPr>
        <w:t xml:space="preserve">, RG 41.897.407-X, </w:t>
      </w:r>
      <w:r w:rsidRPr="008A4E27">
        <w:rPr>
          <w:rFonts w:ascii="Arial" w:hAnsi="Arial" w:cs="Arial"/>
          <w:b/>
          <w:noProof/>
          <w:sz w:val="21"/>
          <w:szCs w:val="21"/>
        </w:rPr>
        <w:t>Analista Administrativo</w:t>
      </w:r>
      <w:r w:rsidRPr="008A4E27">
        <w:rPr>
          <w:rFonts w:ascii="Arial" w:hAnsi="Arial" w:cs="Arial"/>
          <w:noProof/>
          <w:sz w:val="21"/>
          <w:szCs w:val="21"/>
        </w:rPr>
        <w:t>, da Chefia de Gabinete.</w:t>
      </w:r>
    </w:p>
    <w:p w:rsidR="008A4E27" w:rsidRPr="008A4E27" w:rsidRDefault="008A4E27" w:rsidP="008A4E27">
      <w:pPr>
        <w:spacing w:before="120" w:after="120" w:line="320" w:lineRule="atLeast"/>
        <w:ind w:firstLine="425"/>
        <w:jc w:val="both"/>
        <w:rPr>
          <w:rFonts w:ascii="Arial" w:hAnsi="Arial" w:cs="Arial"/>
          <w:noProof/>
        </w:rPr>
      </w:pPr>
      <w:r w:rsidRPr="008A4E27">
        <w:rPr>
          <w:rFonts w:ascii="Arial" w:hAnsi="Arial" w:cs="Arial"/>
          <w:b/>
          <w:noProof/>
        </w:rPr>
        <w:t>Artigo 3º</w:t>
      </w:r>
      <w:r w:rsidRPr="008A4E27">
        <w:rPr>
          <w:rFonts w:ascii="Arial" w:hAnsi="Arial" w:cs="Arial"/>
          <w:noProof/>
        </w:rPr>
        <w:t xml:space="preserve"> - As atribuições estabelecidas aos membros da</w:t>
      </w:r>
      <w:r>
        <w:rPr>
          <w:rFonts w:ascii="Arial" w:hAnsi="Arial" w:cs="Arial"/>
          <w:noProof/>
        </w:rPr>
        <w:t xml:space="preserve"> </w:t>
      </w:r>
      <w:r w:rsidRPr="008A4E27">
        <w:rPr>
          <w:rFonts w:ascii="Arial" w:hAnsi="Arial" w:cs="Arial"/>
          <w:noProof/>
        </w:rPr>
        <w:t>presente Comissão, deverão ser exercidas sem prejuízo das</w:t>
      </w:r>
      <w:r>
        <w:rPr>
          <w:rFonts w:ascii="Arial" w:hAnsi="Arial" w:cs="Arial"/>
          <w:noProof/>
        </w:rPr>
        <w:t xml:space="preserve"> </w:t>
      </w:r>
      <w:r w:rsidRPr="008A4E27">
        <w:rPr>
          <w:rFonts w:ascii="Arial" w:hAnsi="Arial" w:cs="Arial"/>
          <w:noProof/>
        </w:rPr>
        <w:t>demais inerentes aos cargos que ocupam.</w:t>
      </w:r>
    </w:p>
    <w:p w:rsidR="008A4E27" w:rsidRPr="008A4E27" w:rsidRDefault="008A4E27" w:rsidP="008A4E27">
      <w:pPr>
        <w:spacing w:before="80" w:after="120" w:line="320" w:lineRule="atLeast"/>
        <w:ind w:firstLine="425"/>
        <w:jc w:val="both"/>
        <w:rPr>
          <w:rFonts w:ascii="Arial" w:hAnsi="Arial" w:cs="Arial"/>
          <w:noProof/>
        </w:rPr>
      </w:pPr>
      <w:r w:rsidRPr="008A4E27">
        <w:rPr>
          <w:rFonts w:ascii="Arial" w:hAnsi="Arial" w:cs="Arial"/>
          <w:b/>
          <w:noProof/>
        </w:rPr>
        <w:t>Artigo 4º -</w:t>
      </w:r>
      <w:r w:rsidRPr="008A4E27">
        <w:rPr>
          <w:rFonts w:ascii="Arial" w:hAnsi="Arial" w:cs="Arial"/>
          <w:noProof/>
        </w:rPr>
        <w:t xml:space="preserve"> A Comissão deverá apresentar relatório conclusivo,</w:t>
      </w:r>
      <w:r>
        <w:rPr>
          <w:rFonts w:ascii="Arial" w:hAnsi="Arial" w:cs="Arial"/>
          <w:noProof/>
        </w:rPr>
        <w:t xml:space="preserve"> </w:t>
      </w:r>
      <w:r w:rsidRPr="008A4E27">
        <w:rPr>
          <w:rFonts w:ascii="Arial" w:hAnsi="Arial" w:cs="Arial"/>
          <w:noProof/>
        </w:rPr>
        <w:t>no prazo de 60 dias a partir da publicação desta resolução.</w:t>
      </w:r>
    </w:p>
    <w:p w:rsidR="008A4E27" w:rsidRPr="008A4E27" w:rsidRDefault="008A4E27" w:rsidP="008A4E27">
      <w:pPr>
        <w:spacing w:before="80" w:after="120" w:line="320" w:lineRule="atLeast"/>
        <w:ind w:firstLine="425"/>
        <w:jc w:val="both"/>
        <w:rPr>
          <w:rFonts w:ascii="Arial" w:hAnsi="Arial" w:cs="Arial"/>
          <w:noProof/>
        </w:rPr>
      </w:pPr>
      <w:r w:rsidRPr="008A4E27">
        <w:rPr>
          <w:rFonts w:ascii="Arial" w:hAnsi="Arial" w:cs="Arial"/>
          <w:b/>
          <w:noProof/>
        </w:rPr>
        <w:t>Artigo 5º</w:t>
      </w:r>
      <w:r w:rsidRPr="008A4E27">
        <w:rPr>
          <w:rFonts w:ascii="Arial" w:hAnsi="Arial" w:cs="Arial"/>
          <w:noProof/>
        </w:rPr>
        <w:t xml:space="preserve"> - Esta Resolução entra em vigor na data de sua</w:t>
      </w:r>
      <w:r>
        <w:rPr>
          <w:rFonts w:ascii="Arial" w:hAnsi="Arial" w:cs="Arial"/>
          <w:noProof/>
        </w:rPr>
        <w:t xml:space="preserve"> </w:t>
      </w:r>
      <w:r w:rsidRPr="008A4E27">
        <w:rPr>
          <w:rFonts w:ascii="Arial" w:hAnsi="Arial" w:cs="Arial"/>
          <w:noProof/>
        </w:rPr>
        <w:t>publicação.</w:t>
      </w:r>
    </w:p>
    <w:p w:rsidR="00F43324" w:rsidRPr="00F907CF" w:rsidRDefault="00F43324" w:rsidP="00210BBD">
      <w:pPr>
        <w:spacing w:before="120" w:after="40" w:line="280" w:lineRule="atLeast"/>
        <w:ind w:left="284" w:firstLine="142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F907CF">
        <w:rPr>
          <w:rFonts w:ascii="Arial" w:hAnsi="Arial" w:cs="Arial"/>
          <w:b/>
          <w:i/>
          <w:color w:val="FF0000"/>
          <w:sz w:val="20"/>
          <w:szCs w:val="20"/>
        </w:rPr>
        <w:t xml:space="preserve">Este conteúdo não substitui o publicado no Diário Oficial </w:t>
      </w:r>
    </w:p>
    <w:sectPr w:rsidR="00F43324" w:rsidRPr="00F907CF" w:rsidSect="004829C6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7EDF" w:rsidRDefault="00A87EDF" w:rsidP="0017191B">
      <w:pPr>
        <w:spacing w:after="0" w:line="240" w:lineRule="auto"/>
      </w:pPr>
      <w:r>
        <w:separator/>
      </w:r>
    </w:p>
  </w:endnote>
  <w:endnote w:type="continuationSeparator" w:id="0">
    <w:p w:rsidR="00A87EDF" w:rsidRDefault="00A87EDF" w:rsidP="001719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7EDF" w:rsidRDefault="00A87EDF" w:rsidP="0017191B">
      <w:pPr>
        <w:spacing w:after="0" w:line="240" w:lineRule="auto"/>
      </w:pPr>
      <w:r>
        <w:separator/>
      </w:r>
    </w:p>
  </w:footnote>
  <w:footnote w:type="continuationSeparator" w:id="0">
    <w:p w:rsidR="00A87EDF" w:rsidRDefault="00A87EDF" w:rsidP="001719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1699" w:rsidRDefault="007416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FE6F24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pt-BR" w:vendorID="64" w:dllVersion="131078" w:nlCheck="1" w:checkStyle="0"/>
  <w:proofState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B3997"/>
    <w:rsid w:val="000004D6"/>
    <w:rsid w:val="00001A3E"/>
    <w:rsid w:val="000022B6"/>
    <w:rsid w:val="00002DD8"/>
    <w:rsid w:val="000045C1"/>
    <w:rsid w:val="00004E80"/>
    <w:rsid w:val="00005F8B"/>
    <w:rsid w:val="00006246"/>
    <w:rsid w:val="00006C33"/>
    <w:rsid w:val="00007D8A"/>
    <w:rsid w:val="00010337"/>
    <w:rsid w:val="00010DBD"/>
    <w:rsid w:val="000115E8"/>
    <w:rsid w:val="00011869"/>
    <w:rsid w:val="0001210A"/>
    <w:rsid w:val="000135F2"/>
    <w:rsid w:val="00015626"/>
    <w:rsid w:val="00015D51"/>
    <w:rsid w:val="0001628E"/>
    <w:rsid w:val="000164FC"/>
    <w:rsid w:val="000165AD"/>
    <w:rsid w:val="000176C2"/>
    <w:rsid w:val="00017896"/>
    <w:rsid w:val="0001789A"/>
    <w:rsid w:val="00017C27"/>
    <w:rsid w:val="00020528"/>
    <w:rsid w:val="00020535"/>
    <w:rsid w:val="0002120E"/>
    <w:rsid w:val="00022261"/>
    <w:rsid w:val="00023546"/>
    <w:rsid w:val="00024722"/>
    <w:rsid w:val="0002652C"/>
    <w:rsid w:val="000302D8"/>
    <w:rsid w:val="00030630"/>
    <w:rsid w:val="00032613"/>
    <w:rsid w:val="00032B1C"/>
    <w:rsid w:val="0003311D"/>
    <w:rsid w:val="00034A3E"/>
    <w:rsid w:val="00034C82"/>
    <w:rsid w:val="000351C8"/>
    <w:rsid w:val="00035444"/>
    <w:rsid w:val="00035FFF"/>
    <w:rsid w:val="0003656A"/>
    <w:rsid w:val="00036F83"/>
    <w:rsid w:val="000372C0"/>
    <w:rsid w:val="000408AB"/>
    <w:rsid w:val="00040AFD"/>
    <w:rsid w:val="0004129C"/>
    <w:rsid w:val="000413DF"/>
    <w:rsid w:val="00041B6E"/>
    <w:rsid w:val="00042818"/>
    <w:rsid w:val="00043E2F"/>
    <w:rsid w:val="0004419B"/>
    <w:rsid w:val="000441E6"/>
    <w:rsid w:val="0004474B"/>
    <w:rsid w:val="000454B1"/>
    <w:rsid w:val="0004704B"/>
    <w:rsid w:val="00047ACA"/>
    <w:rsid w:val="000508D3"/>
    <w:rsid w:val="00050C51"/>
    <w:rsid w:val="00051229"/>
    <w:rsid w:val="00051811"/>
    <w:rsid w:val="00051F2E"/>
    <w:rsid w:val="00053D76"/>
    <w:rsid w:val="00055390"/>
    <w:rsid w:val="00055A0C"/>
    <w:rsid w:val="0005675A"/>
    <w:rsid w:val="00056F26"/>
    <w:rsid w:val="000573A0"/>
    <w:rsid w:val="00057ACA"/>
    <w:rsid w:val="00057B83"/>
    <w:rsid w:val="00061565"/>
    <w:rsid w:val="0006382A"/>
    <w:rsid w:val="0006450A"/>
    <w:rsid w:val="00065086"/>
    <w:rsid w:val="0006544E"/>
    <w:rsid w:val="000659CF"/>
    <w:rsid w:val="00065DC3"/>
    <w:rsid w:val="00065EC8"/>
    <w:rsid w:val="000661F7"/>
    <w:rsid w:val="00066B2A"/>
    <w:rsid w:val="00070F84"/>
    <w:rsid w:val="00072971"/>
    <w:rsid w:val="000730F9"/>
    <w:rsid w:val="0007343A"/>
    <w:rsid w:val="00073441"/>
    <w:rsid w:val="00076CEB"/>
    <w:rsid w:val="000770EB"/>
    <w:rsid w:val="00077CD4"/>
    <w:rsid w:val="00081A19"/>
    <w:rsid w:val="000823A3"/>
    <w:rsid w:val="00082919"/>
    <w:rsid w:val="00083E31"/>
    <w:rsid w:val="00084E7D"/>
    <w:rsid w:val="00085B79"/>
    <w:rsid w:val="000864ED"/>
    <w:rsid w:val="000872C1"/>
    <w:rsid w:val="000878D4"/>
    <w:rsid w:val="000904E5"/>
    <w:rsid w:val="000916D8"/>
    <w:rsid w:val="00092566"/>
    <w:rsid w:val="000925D9"/>
    <w:rsid w:val="00093312"/>
    <w:rsid w:val="0009354C"/>
    <w:rsid w:val="000944FC"/>
    <w:rsid w:val="0009563C"/>
    <w:rsid w:val="00095D0F"/>
    <w:rsid w:val="000A3437"/>
    <w:rsid w:val="000A3930"/>
    <w:rsid w:val="000A399E"/>
    <w:rsid w:val="000A6346"/>
    <w:rsid w:val="000A63B6"/>
    <w:rsid w:val="000A6F83"/>
    <w:rsid w:val="000A7282"/>
    <w:rsid w:val="000B12A1"/>
    <w:rsid w:val="000B2015"/>
    <w:rsid w:val="000B21C3"/>
    <w:rsid w:val="000B2621"/>
    <w:rsid w:val="000B30A4"/>
    <w:rsid w:val="000B3C48"/>
    <w:rsid w:val="000B3C79"/>
    <w:rsid w:val="000B4BC1"/>
    <w:rsid w:val="000B7E6C"/>
    <w:rsid w:val="000C02AC"/>
    <w:rsid w:val="000C0635"/>
    <w:rsid w:val="000C10E5"/>
    <w:rsid w:val="000C26C7"/>
    <w:rsid w:val="000C273D"/>
    <w:rsid w:val="000C2873"/>
    <w:rsid w:val="000C2E01"/>
    <w:rsid w:val="000C432B"/>
    <w:rsid w:val="000C4A74"/>
    <w:rsid w:val="000C71BD"/>
    <w:rsid w:val="000C73F6"/>
    <w:rsid w:val="000C7CF5"/>
    <w:rsid w:val="000D085F"/>
    <w:rsid w:val="000D3F39"/>
    <w:rsid w:val="000D42F2"/>
    <w:rsid w:val="000D43A8"/>
    <w:rsid w:val="000D4435"/>
    <w:rsid w:val="000D6559"/>
    <w:rsid w:val="000D7DD4"/>
    <w:rsid w:val="000E0B31"/>
    <w:rsid w:val="000E1D2A"/>
    <w:rsid w:val="000E222E"/>
    <w:rsid w:val="000E32C0"/>
    <w:rsid w:val="000E3A9A"/>
    <w:rsid w:val="000E3E77"/>
    <w:rsid w:val="000E4AB9"/>
    <w:rsid w:val="000E4D5A"/>
    <w:rsid w:val="000E659D"/>
    <w:rsid w:val="000E6E92"/>
    <w:rsid w:val="000E712D"/>
    <w:rsid w:val="000E7C6B"/>
    <w:rsid w:val="000F0F0F"/>
    <w:rsid w:val="000F1352"/>
    <w:rsid w:val="000F171A"/>
    <w:rsid w:val="000F1E5B"/>
    <w:rsid w:val="000F23EA"/>
    <w:rsid w:val="000F2C42"/>
    <w:rsid w:val="000F31CC"/>
    <w:rsid w:val="000F415B"/>
    <w:rsid w:val="00100323"/>
    <w:rsid w:val="00100887"/>
    <w:rsid w:val="00100E88"/>
    <w:rsid w:val="0010134C"/>
    <w:rsid w:val="00103626"/>
    <w:rsid w:val="00104B54"/>
    <w:rsid w:val="00104D1C"/>
    <w:rsid w:val="0010509E"/>
    <w:rsid w:val="001064B0"/>
    <w:rsid w:val="00107940"/>
    <w:rsid w:val="00110F35"/>
    <w:rsid w:val="001137C4"/>
    <w:rsid w:val="0011446D"/>
    <w:rsid w:val="00115087"/>
    <w:rsid w:val="00115278"/>
    <w:rsid w:val="00115D1D"/>
    <w:rsid w:val="00116B8E"/>
    <w:rsid w:val="001171F3"/>
    <w:rsid w:val="00117342"/>
    <w:rsid w:val="00117F18"/>
    <w:rsid w:val="00120063"/>
    <w:rsid w:val="00120F07"/>
    <w:rsid w:val="00121290"/>
    <w:rsid w:val="00121513"/>
    <w:rsid w:val="00121E48"/>
    <w:rsid w:val="0012288F"/>
    <w:rsid w:val="00122DEF"/>
    <w:rsid w:val="00123BAE"/>
    <w:rsid w:val="00124344"/>
    <w:rsid w:val="00125496"/>
    <w:rsid w:val="00125BF9"/>
    <w:rsid w:val="00125F3F"/>
    <w:rsid w:val="001264E8"/>
    <w:rsid w:val="00126DFD"/>
    <w:rsid w:val="00127232"/>
    <w:rsid w:val="00130A31"/>
    <w:rsid w:val="00130E9A"/>
    <w:rsid w:val="001315EF"/>
    <w:rsid w:val="00132212"/>
    <w:rsid w:val="00132CB1"/>
    <w:rsid w:val="00133F33"/>
    <w:rsid w:val="00134399"/>
    <w:rsid w:val="0013458D"/>
    <w:rsid w:val="001348FC"/>
    <w:rsid w:val="001361D5"/>
    <w:rsid w:val="001361FB"/>
    <w:rsid w:val="00136A53"/>
    <w:rsid w:val="0013754B"/>
    <w:rsid w:val="00140625"/>
    <w:rsid w:val="0014076E"/>
    <w:rsid w:val="00140D9E"/>
    <w:rsid w:val="001411E0"/>
    <w:rsid w:val="00142610"/>
    <w:rsid w:val="00143449"/>
    <w:rsid w:val="00144965"/>
    <w:rsid w:val="00144B48"/>
    <w:rsid w:val="001456C1"/>
    <w:rsid w:val="00145FBB"/>
    <w:rsid w:val="0014791D"/>
    <w:rsid w:val="00150534"/>
    <w:rsid w:val="0015105E"/>
    <w:rsid w:val="0015148E"/>
    <w:rsid w:val="001519B0"/>
    <w:rsid w:val="001529EE"/>
    <w:rsid w:val="00153CB4"/>
    <w:rsid w:val="00153E6B"/>
    <w:rsid w:val="00154193"/>
    <w:rsid w:val="0015461F"/>
    <w:rsid w:val="0015552F"/>
    <w:rsid w:val="001573F5"/>
    <w:rsid w:val="00157660"/>
    <w:rsid w:val="001579A5"/>
    <w:rsid w:val="00157A69"/>
    <w:rsid w:val="0016085B"/>
    <w:rsid w:val="00161EC6"/>
    <w:rsid w:val="001623C7"/>
    <w:rsid w:val="001629CB"/>
    <w:rsid w:val="00163014"/>
    <w:rsid w:val="0016309C"/>
    <w:rsid w:val="00163B1E"/>
    <w:rsid w:val="001650C1"/>
    <w:rsid w:val="001655DA"/>
    <w:rsid w:val="00165D17"/>
    <w:rsid w:val="00167FE6"/>
    <w:rsid w:val="0017029C"/>
    <w:rsid w:val="0017143B"/>
    <w:rsid w:val="0017191B"/>
    <w:rsid w:val="00171F0C"/>
    <w:rsid w:val="00172E62"/>
    <w:rsid w:val="00173813"/>
    <w:rsid w:val="00173C98"/>
    <w:rsid w:val="00174DDE"/>
    <w:rsid w:val="001765F2"/>
    <w:rsid w:val="0017666B"/>
    <w:rsid w:val="00176B50"/>
    <w:rsid w:val="00177840"/>
    <w:rsid w:val="00180121"/>
    <w:rsid w:val="00180517"/>
    <w:rsid w:val="00180D40"/>
    <w:rsid w:val="00181927"/>
    <w:rsid w:val="00182280"/>
    <w:rsid w:val="00182AD5"/>
    <w:rsid w:val="00183A85"/>
    <w:rsid w:val="0018469A"/>
    <w:rsid w:val="0018474C"/>
    <w:rsid w:val="00184DA7"/>
    <w:rsid w:val="00184DB8"/>
    <w:rsid w:val="00184DF3"/>
    <w:rsid w:val="001856CA"/>
    <w:rsid w:val="0018580C"/>
    <w:rsid w:val="0018703A"/>
    <w:rsid w:val="00187881"/>
    <w:rsid w:val="001907C1"/>
    <w:rsid w:val="001909CD"/>
    <w:rsid w:val="00190B32"/>
    <w:rsid w:val="00191BC6"/>
    <w:rsid w:val="0019334F"/>
    <w:rsid w:val="0019497C"/>
    <w:rsid w:val="00194E2E"/>
    <w:rsid w:val="0019521F"/>
    <w:rsid w:val="00195A5F"/>
    <w:rsid w:val="00196C2A"/>
    <w:rsid w:val="001A0279"/>
    <w:rsid w:val="001A09A1"/>
    <w:rsid w:val="001A0D87"/>
    <w:rsid w:val="001A12A3"/>
    <w:rsid w:val="001A16ED"/>
    <w:rsid w:val="001A1BAE"/>
    <w:rsid w:val="001A1C99"/>
    <w:rsid w:val="001A1C9A"/>
    <w:rsid w:val="001A20FC"/>
    <w:rsid w:val="001A29DC"/>
    <w:rsid w:val="001A3484"/>
    <w:rsid w:val="001A3CCD"/>
    <w:rsid w:val="001A3EF0"/>
    <w:rsid w:val="001A44FD"/>
    <w:rsid w:val="001A4B3B"/>
    <w:rsid w:val="001A4C5A"/>
    <w:rsid w:val="001A4DFC"/>
    <w:rsid w:val="001A524B"/>
    <w:rsid w:val="001A544B"/>
    <w:rsid w:val="001A5749"/>
    <w:rsid w:val="001A5E1C"/>
    <w:rsid w:val="001A6207"/>
    <w:rsid w:val="001A6D7D"/>
    <w:rsid w:val="001B1F58"/>
    <w:rsid w:val="001B2036"/>
    <w:rsid w:val="001B2907"/>
    <w:rsid w:val="001B2C1C"/>
    <w:rsid w:val="001B3491"/>
    <w:rsid w:val="001B3C06"/>
    <w:rsid w:val="001B3D71"/>
    <w:rsid w:val="001B494F"/>
    <w:rsid w:val="001B4CD5"/>
    <w:rsid w:val="001B54F0"/>
    <w:rsid w:val="001B55B8"/>
    <w:rsid w:val="001B574A"/>
    <w:rsid w:val="001B5CA4"/>
    <w:rsid w:val="001B6FAE"/>
    <w:rsid w:val="001B7204"/>
    <w:rsid w:val="001B7BF1"/>
    <w:rsid w:val="001B7C38"/>
    <w:rsid w:val="001C116F"/>
    <w:rsid w:val="001C1876"/>
    <w:rsid w:val="001C22C9"/>
    <w:rsid w:val="001C2AC4"/>
    <w:rsid w:val="001C3530"/>
    <w:rsid w:val="001C472E"/>
    <w:rsid w:val="001C48D9"/>
    <w:rsid w:val="001C4DB3"/>
    <w:rsid w:val="001C535A"/>
    <w:rsid w:val="001C6DD0"/>
    <w:rsid w:val="001C6EDC"/>
    <w:rsid w:val="001C70E2"/>
    <w:rsid w:val="001C761F"/>
    <w:rsid w:val="001D02AD"/>
    <w:rsid w:val="001D0AA7"/>
    <w:rsid w:val="001D128C"/>
    <w:rsid w:val="001D1C03"/>
    <w:rsid w:val="001D239E"/>
    <w:rsid w:val="001D3C67"/>
    <w:rsid w:val="001D50EA"/>
    <w:rsid w:val="001D6231"/>
    <w:rsid w:val="001D6B75"/>
    <w:rsid w:val="001D786B"/>
    <w:rsid w:val="001E15F2"/>
    <w:rsid w:val="001E2124"/>
    <w:rsid w:val="001E24C5"/>
    <w:rsid w:val="001E3489"/>
    <w:rsid w:val="001E34B1"/>
    <w:rsid w:val="001E35F0"/>
    <w:rsid w:val="001E38DE"/>
    <w:rsid w:val="001E3913"/>
    <w:rsid w:val="001E3C5D"/>
    <w:rsid w:val="001E4531"/>
    <w:rsid w:val="001E49C7"/>
    <w:rsid w:val="001E4D8B"/>
    <w:rsid w:val="001E5AD2"/>
    <w:rsid w:val="001E64D3"/>
    <w:rsid w:val="001E6D6A"/>
    <w:rsid w:val="001E78EB"/>
    <w:rsid w:val="001E78F8"/>
    <w:rsid w:val="001F2A0B"/>
    <w:rsid w:val="001F3DE8"/>
    <w:rsid w:val="001F4496"/>
    <w:rsid w:val="001F601C"/>
    <w:rsid w:val="001F6239"/>
    <w:rsid w:val="001F7781"/>
    <w:rsid w:val="00200BD7"/>
    <w:rsid w:val="00200DCB"/>
    <w:rsid w:val="00201326"/>
    <w:rsid w:val="00201CE9"/>
    <w:rsid w:val="00202469"/>
    <w:rsid w:val="00203683"/>
    <w:rsid w:val="00203E42"/>
    <w:rsid w:val="00203F6E"/>
    <w:rsid w:val="00204469"/>
    <w:rsid w:val="002046A2"/>
    <w:rsid w:val="00210999"/>
    <w:rsid w:val="00210BBD"/>
    <w:rsid w:val="00211AB1"/>
    <w:rsid w:val="00212D83"/>
    <w:rsid w:val="00212F9D"/>
    <w:rsid w:val="0021367C"/>
    <w:rsid w:val="002146DC"/>
    <w:rsid w:val="00214D64"/>
    <w:rsid w:val="00214F9C"/>
    <w:rsid w:val="00215CB2"/>
    <w:rsid w:val="00215E85"/>
    <w:rsid w:val="0021637F"/>
    <w:rsid w:val="00216E6E"/>
    <w:rsid w:val="002177F2"/>
    <w:rsid w:val="00217DA9"/>
    <w:rsid w:val="00220B99"/>
    <w:rsid w:val="0022236D"/>
    <w:rsid w:val="00222D7F"/>
    <w:rsid w:val="00226C94"/>
    <w:rsid w:val="002276D9"/>
    <w:rsid w:val="00227BB7"/>
    <w:rsid w:val="00230CA1"/>
    <w:rsid w:val="002311B5"/>
    <w:rsid w:val="00231270"/>
    <w:rsid w:val="00231650"/>
    <w:rsid w:val="00231726"/>
    <w:rsid w:val="002346BF"/>
    <w:rsid w:val="002352DB"/>
    <w:rsid w:val="00235CDE"/>
    <w:rsid w:val="002371AC"/>
    <w:rsid w:val="002374C6"/>
    <w:rsid w:val="00237E0F"/>
    <w:rsid w:val="0024024D"/>
    <w:rsid w:val="0024144A"/>
    <w:rsid w:val="002419B4"/>
    <w:rsid w:val="002431F8"/>
    <w:rsid w:val="00246AFD"/>
    <w:rsid w:val="00247D13"/>
    <w:rsid w:val="00250D9F"/>
    <w:rsid w:val="002513CE"/>
    <w:rsid w:val="002513E4"/>
    <w:rsid w:val="0025148A"/>
    <w:rsid w:val="0025162A"/>
    <w:rsid w:val="00251C91"/>
    <w:rsid w:val="00253A1C"/>
    <w:rsid w:val="00255373"/>
    <w:rsid w:val="0025585B"/>
    <w:rsid w:val="002559E1"/>
    <w:rsid w:val="00256043"/>
    <w:rsid w:val="002568DE"/>
    <w:rsid w:val="00260C9E"/>
    <w:rsid w:val="00261766"/>
    <w:rsid w:val="00262316"/>
    <w:rsid w:val="00263B26"/>
    <w:rsid w:val="00264861"/>
    <w:rsid w:val="00264BBF"/>
    <w:rsid w:val="00264D50"/>
    <w:rsid w:val="00265277"/>
    <w:rsid w:val="00266286"/>
    <w:rsid w:val="00267368"/>
    <w:rsid w:val="002709F9"/>
    <w:rsid w:val="00270D3B"/>
    <w:rsid w:val="0027246C"/>
    <w:rsid w:val="002738E2"/>
    <w:rsid w:val="00274AD4"/>
    <w:rsid w:val="00275807"/>
    <w:rsid w:val="002759F8"/>
    <w:rsid w:val="00276FC9"/>
    <w:rsid w:val="002771C6"/>
    <w:rsid w:val="002775AB"/>
    <w:rsid w:val="00277A58"/>
    <w:rsid w:val="00277D18"/>
    <w:rsid w:val="00280E8B"/>
    <w:rsid w:val="002818D3"/>
    <w:rsid w:val="00281B0D"/>
    <w:rsid w:val="00281EFE"/>
    <w:rsid w:val="002836CB"/>
    <w:rsid w:val="00286866"/>
    <w:rsid w:val="002874C9"/>
    <w:rsid w:val="0029008A"/>
    <w:rsid w:val="00290F96"/>
    <w:rsid w:val="0029100B"/>
    <w:rsid w:val="00293103"/>
    <w:rsid w:val="00294DDB"/>
    <w:rsid w:val="00294DF4"/>
    <w:rsid w:val="00295C6E"/>
    <w:rsid w:val="00296428"/>
    <w:rsid w:val="00296785"/>
    <w:rsid w:val="002970DA"/>
    <w:rsid w:val="00297777"/>
    <w:rsid w:val="002A014B"/>
    <w:rsid w:val="002A0DEE"/>
    <w:rsid w:val="002A1B85"/>
    <w:rsid w:val="002A376F"/>
    <w:rsid w:val="002A3EC1"/>
    <w:rsid w:val="002A3EC8"/>
    <w:rsid w:val="002A4D69"/>
    <w:rsid w:val="002A5AD6"/>
    <w:rsid w:val="002A67F4"/>
    <w:rsid w:val="002A6AAF"/>
    <w:rsid w:val="002A6B37"/>
    <w:rsid w:val="002A6C7F"/>
    <w:rsid w:val="002A6EB5"/>
    <w:rsid w:val="002A72FE"/>
    <w:rsid w:val="002B0E0B"/>
    <w:rsid w:val="002B1078"/>
    <w:rsid w:val="002B1D39"/>
    <w:rsid w:val="002B21B9"/>
    <w:rsid w:val="002B26D6"/>
    <w:rsid w:val="002B2EE3"/>
    <w:rsid w:val="002B368A"/>
    <w:rsid w:val="002B50DB"/>
    <w:rsid w:val="002B5284"/>
    <w:rsid w:val="002B548D"/>
    <w:rsid w:val="002B5DC4"/>
    <w:rsid w:val="002B6971"/>
    <w:rsid w:val="002C0D73"/>
    <w:rsid w:val="002C155C"/>
    <w:rsid w:val="002C380E"/>
    <w:rsid w:val="002C41CA"/>
    <w:rsid w:val="002C482C"/>
    <w:rsid w:val="002C4C27"/>
    <w:rsid w:val="002C61AC"/>
    <w:rsid w:val="002D0EAB"/>
    <w:rsid w:val="002D1616"/>
    <w:rsid w:val="002D228F"/>
    <w:rsid w:val="002D4248"/>
    <w:rsid w:val="002D5E24"/>
    <w:rsid w:val="002D66BB"/>
    <w:rsid w:val="002D6A9A"/>
    <w:rsid w:val="002E028E"/>
    <w:rsid w:val="002E290E"/>
    <w:rsid w:val="002E2911"/>
    <w:rsid w:val="002E2C0A"/>
    <w:rsid w:val="002E39AA"/>
    <w:rsid w:val="002E3C62"/>
    <w:rsid w:val="002E482C"/>
    <w:rsid w:val="002E64ED"/>
    <w:rsid w:val="002E7970"/>
    <w:rsid w:val="002F08A1"/>
    <w:rsid w:val="002F1DF6"/>
    <w:rsid w:val="002F2BF0"/>
    <w:rsid w:val="002F3D94"/>
    <w:rsid w:val="002F558E"/>
    <w:rsid w:val="002F6778"/>
    <w:rsid w:val="002F6982"/>
    <w:rsid w:val="003021ED"/>
    <w:rsid w:val="003053C5"/>
    <w:rsid w:val="0030589D"/>
    <w:rsid w:val="00306DCE"/>
    <w:rsid w:val="00306E6F"/>
    <w:rsid w:val="00310449"/>
    <w:rsid w:val="0031153E"/>
    <w:rsid w:val="00311B0B"/>
    <w:rsid w:val="00311CEA"/>
    <w:rsid w:val="00313013"/>
    <w:rsid w:val="003135AF"/>
    <w:rsid w:val="00314074"/>
    <w:rsid w:val="003143E5"/>
    <w:rsid w:val="00314BBB"/>
    <w:rsid w:val="00315BA8"/>
    <w:rsid w:val="003167E6"/>
    <w:rsid w:val="003169EB"/>
    <w:rsid w:val="00316B06"/>
    <w:rsid w:val="003207C2"/>
    <w:rsid w:val="00320EF6"/>
    <w:rsid w:val="00321205"/>
    <w:rsid w:val="003217D8"/>
    <w:rsid w:val="003226C5"/>
    <w:rsid w:val="00322A35"/>
    <w:rsid w:val="00322F4E"/>
    <w:rsid w:val="0032301E"/>
    <w:rsid w:val="003232C3"/>
    <w:rsid w:val="003236F5"/>
    <w:rsid w:val="00323C2D"/>
    <w:rsid w:val="0032443E"/>
    <w:rsid w:val="0032485E"/>
    <w:rsid w:val="0032697B"/>
    <w:rsid w:val="00327DD7"/>
    <w:rsid w:val="00327EF7"/>
    <w:rsid w:val="00327F37"/>
    <w:rsid w:val="003318AD"/>
    <w:rsid w:val="003332D5"/>
    <w:rsid w:val="00335252"/>
    <w:rsid w:val="00335A08"/>
    <w:rsid w:val="0033744B"/>
    <w:rsid w:val="0034027E"/>
    <w:rsid w:val="00341D25"/>
    <w:rsid w:val="0034270F"/>
    <w:rsid w:val="0034347D"/>
    <w:rsid w:val="003436E1"/>
    <w:rsid w:val="003440E0"/>
    <w:rsid w:val="00344663"/>
    <w:rsid w:val="0034639F"/>
    <w:rsid w:val="0034671C"/>
    <w:rsid w:val="00346A41"/>
    <w:rsid w:val="0035002C"/>
    <w:rsid w:val="00350353"/>
    <w:rsid w:val="00350C77"/>
    <w:rsid w:val="00350CBB"/>
    <w:rsid w:val="00350DF2"/>
    <w:rsid w:val="0035104C"/>
    <w:rsid w:val="0035108A"/>
    <w:rsid w:val="003527DE"/>
    <w:rsid w:val="00352B66"/>
    <w:rsid w:val="00353F75"/>
    <w:rsid w:val="00354458"/>
    <w:rsid w:val="003546EB"/>
    <w:rsid w:val="003547ED"/>
    <w:rsid w:val="00354D12"/>
    <w:rsid w:val="00356A25"/>
    <w:rsid w:val="00356AAF"/>
    <w:rsid w:val="00357FA3"/>
    <w:rsid w:val="00360B68"/>
    <w:rsid w:val="00362F8F"/>
    <w:rsid w:val="00363683"/>
    <w:rsid w:val="00365370"/>
    <w:rsid w:val="00365500"/>
    <w:rsid w:val="00365B5E"/>
    <w:rsid w:val="00366155"/>
    <w:rsid w:val="003661BA"/>
    <w:rsid w:val="003662C4"/>
    <w:rsid w:val="00366BA7"/>
    <w:rsid w:val="00367D52"/>
    <w:rsid w:val="00370020"/>
    <w:rsid w:val="003703E1"/>
    <w:rsid w:val="00370569"/>
    <w:rsid w:val="003707F6"/>
    <w:rsid w:val="0037082D"/>
    <w:rsid w:val="00370ABB"/>
    <w:rsid w:val="00371409"/>
    <w:rsid w:val="003719B3"/>
    <w:rsid w:val="003728D8"/>
    <w:rsid w:val="0037291A"/>
    <w:rsid w:val="00372E60"/>
    <w:rsid w:val="00372ED9"/>
    <w:rsid w:val="00373240"/>
    <w:rsid w:val="0037435E"/>
    <w:rsid w:val="00374779"/>
    <w:rsid w:val="00374826"/>
    <w:rsid w:val="003756EF"/>
    <w:rsid w:val="003763DB"/>
    <w:rsid w:val="0037752D"/>
    <w:rsid w:val="00381EFC"/>
    <w:rsid w:val="00382D94"/>
    <w:rsid w:val="00382DE2"/>
    <w:rsid w:val="00382EBB"/>
    <w:rsid w:val="00383BFD"/>
    <w:rsid w:val="00386DD4"/>
    <w:rsid w:val="0038788F"/>
    <w:rsid w:val="003905B0"/>
    <w:rsid w:val="00390A72"/>
    <w:rsid w:val="00391DA8"/>
    <w:rsid w:val="00392B70"/>
    <w:rsid w:val="0039446F"/>
    <w:rsid w:val="0039553D"/>
    <w:rsid w:val="00395E8C"/>
    <w:rsid w:val="003963B0"/>
    <w:rsid w:val="003A0E59"/>
    <w:rsid w:val="003A37AC"/>
    <w:rsid w:val="003A4053"/>
    <w:rsid w:val="003A438E"/>
    <w:rsid w:val="003A4499"/>
    <w:rsid w:val="003A49FB"/>
    <w:rsid w:val="003A5434"/>
    <w:rsid w:val="003A54ED"/>
    <w:rsid w:val="003A5D2A"/>
    <w:rsid w:val="003A5FBF"/>
    <w:rsid w:val="003A628B"/>
    <w:rsid w:val="003A6454"/>
    <w:rsid w:val="003A7074"/>
    <w:rsid w:val="003A7497"/>
    <w:rsid w:val="003A7B42"/>
    <w:rsid w:val="003A7C36"/>
    <w:rsid w:val="003B164A"/>
    <w:rsid w:val="003B1A94"/>
    <w:rsid w:val="003B3C7E"/>
    <w:rsid w:val="003B4971"/>
    <w:rsid w:val="003B5CB2"/>
    <w:rsid w:val="003B64D3"/>
    <w:rsid w:val="003B6530"/>
    <w:rsid w:val="003B79CE"/>
    <w:rsid w:val="003B7DE4"/>
    <w:rsid w:val="003B7FD4"/>
    <w:rsid w:val="003C050E"/>
    <w:rsid w:val="003C06EE"/>
    <w:rsid w:val="003C1358"/>
    <w:rsid w:val="003C1BF9"/>
    <w:rsid w:val="003C2071"/>
    <w:rsid w:val="003C34F3"/>
    <w:rsid w:val="003C3F4C"/>
    <w:rsid w:val="003C66E7"/>
    <w:rsid w:val="003C686A"/>
    <w:rsid w:val="003C6C05"/>
    <w:rsid w:val="003D10A2"/>
    <w:rsid w:val="003D1210"/>
    <w:rsid w:val="003D165E"/>
    <w:rsid w:val="003D1C0A"/>
    <w:rsid w:val="003D1E5E"/>
    <w:rsid w:val="003D2468"/>
    <w:rsid w:val="003D279F"/>
    <w:rsid w:val="003D2A48"/>
    <w:rsid w:val="003D33A1"/>
    <w:rsid w:val="003D4130"/>
    <w:rsid w:val="003D5044"/>
    <w:rsid w:val="003D5582"/>
    <w:rsid w:val="003D587E"/>
    <w:rsid w:val="003D588B"/>
    <w:rsid w:val="003D7C6F"/>
    <w:rsid w:val="003E0245"/>
    <w:rsid w:val="003E10D8"/>
    <w:rsid w:val="003E20D3"/>
    <w:rsid w:val="003E2A29"/>
    <w:rsid w:val="003E36C7"/>
    <w:rsid w:val="003E3EED"/>
    <w:rsid w:val="003E4645"/>
    <w:rsid w:val="003E4DC5"/>
    <w:rsid w:val="003E51B8"/>
    <w:rsid w:val="003E52D5"/>
    <w:rsid w:val="003E55A4"/>
    <w:rsid w:val="003E65AF"/>
    <w:rsid w:val="003E69EB"/>
    <w:rsid w:val="003E77AF"/>
    <w:rsid w:val="003F07C9"/>
    <w:rsid w:val="003F1C43"/>
    <w:rsid w:val="003F1D87"/>
    <w:rsid w:val="003F1E5C"/>
    <w:rsid w:val="003F395C"/>
    <w:rsid w:val="003F4566"/>
    <w:rsid w:val="003F4E76"/>
    <w:rsid w:val="003F4F79"/>
    <w:rsid w:val="003F5260"/>
    <w:rsid w:val="003F6804"/>
    <w:rsid w:val="003F781B"/>
    <w:rsid w:val="0040031C"/>
    <w:rsid w:val="004007B6"/>
    <w:rsid w:val="00401197"/>
    <w:rsid w:val="00401214"/>
    <w:rsid w:val="00401D70"/>
    <w:rsid w:val="004036F1"/>
    <w:rsid w:val="00403CB4"/>
    <w:rsid w:val="00403E70"/>
    <w:rsid w:val="00404408"/>
    <w:rsid w:val="00404464"/>
    <w:rsid w:val="00404820"/>
    <w:rsid w:val="00404A50"/>
    <w:rsid w:val="0040525E"/>
    <w:rsid w:val="004077E8"/>
    <w:rsid w:val="004107F8"/>
    <w:rsid w:val="004108FE"/>
    <w:rsid w:val="004122A4"/>
    <w:rsid w:val="00413335"/>
    <w:rsid w:val="00413A7D"/>
    <w:rsid w:val="00414A7B"/>
    <w:rsid w:val="0041597A"/>
    <w:rsid w:val="00416412"/>
    <w:rsid w:val="004164AB"/>
    <w:rsid w:val="004174C3"/>
    <w:rsid w:val="00417730"/>
    <w:rsid w:val="004205E9"/>
    <w:rsid w:val="00420AE8"/>
    <w:rsid w:val="004211FF"/>
    <w:rsid w:val="004216B8"/>
    <w:rsid w:val="00422D5D"/>
    <w:rsid w:val="004255F4"/>
    <w:rsid w:val="004264D9"/>
    <w:rsid w:val="00426818"/>
    <w:rsid w:val="00427D60"/>
    <w:rsid w:val="004313B9"/>
    <w:rsid w:val="00431BF3"/>
    <w:rsid w:val="00431D24"/>
    <w:rsid w:val="00432D71"/>
    <w:rsid w:val="00433188"/>
    <w:rsid w:val="00433ACE"/>
    <w:rsid w:val="00434612"/>
    <w:rsid w:val="00434895"/>
    <w:rsid w:val="004349BF"/>
    <w:rsid w:val="004349D3"/>
    <w:rsid w:val="004350C0"/>
    <w:rsid w:val="004350D0"/>
    <w:rsid w:val="00435156"/>
    <w:rsid w:val="00437A21"/>
    <w:rsid w:val="004410C9"/>
    <w:rsid w:val="00442133"/>
    <w:rsid w:val="0044218C"/>
    <w:rsid w:val="00442CDE"/>
    <w:rsid w:val="00443798"/>
    <w:rsid w:val="00443FE3"/>
    <w:rsid w:val="004450D9"/>
    <w:rsid w:val="004455B0"/>
    <w:rsid w:val="00445FAA"/>
    <w:rsid w:val="004501F2"/>
    <w:rsid w:val="00450239"/>
    <w:rsid w:val="00450277"/>
    <w:rsid w:val="00452386"/>
    <w:rsid w:val="00452A1B"/>
    <w:rsid w:val="00452C11"/>
    <w:rsid w:val="00454846"/>
    <w:rsid w:val="004548B9"/>
    <w:rsid w:val="0045496B"/>
    <w:rsid w:val="00455897"/>
    <w:rsid w:val="00456DFF"/>
    <w:rsid w:val="0046076D"/>
    <w:rsid w:val="00460889"/>
    <w:rsid w:val="00460B84"/>
    <w:rsid w:val="00461A29"/>
    <w:rsid w:val="00462090"/>
    <w:rsid w:val="00462E50"/>
    <w:rsid w:val="00463092"/>
    <w:rsid w:val="00464867"/>
    <w:rsid w:val="004650C7"/>
    <w:rsid w:val="00466828"/>
    <w:rsid w:val="004668EB"/>
    <w:rsid w:val="004673AC"/>
    <w:rsid w:val="0047017E"/>
    <w:rsid w:val="0047217F"/>
    <w:rsid w:val="00472B28"/>
    <w:rsid w:val="00472B9E"/>
    <w:rsid w:val="00473E98"/>
    <w:rsid w:val="0047434F"/>
    <w:rsid w:val="00474D67"/>
    <w:rsid w:val="004753AE"/>
    <w:rsid w:val="0047561E"/>
    <w:rsid w:val="00475858"/>
    <w:rsid w:val="00476C63"/>
    <w:rsid w:val="0047744A"/>
    <w:rsid w:val="004815C6"/>
    <w:rsid w:val="004829C6"/>
    <w:rsid w:val="00483B23"/>
    <w:rsid w:val="004840AD"/>
    <w:rsid w:val="004847E1"/>
    <w:rsid w:val="004849D6"/>
    <w:rsid w:val="00484CF1"/>
    <w:rsid w:val="004851AF"/>
    <w:rsid w:val="004867D3"/>
    <w:rsid w:val="004872F7"/>
    <w:rsid w:val="004876AD"/>
    <w:rsid w:val="00490A68"/>
    <w:rsid w:val="0049179C"/>
    <w:rsid w:val="004919CA"/>
    <w:rsid w:val="00491B93"/>
    <w:rsid w:val="004927BC"/>
    <w:rsid w:val="00493096"/>
    <w:rsid w:val="00493569"/>
    <w:rsid w:val="004935C6"/>
    <w:rsid w:val="00493794"/>
    <w:rsid w:val="0049511B"/>
    <w:rsid w:val="00496616"/>
    <w:rsid w:val="00497974"/>
    <w:rsid w:val="004A0395"/>
    <w:rsid w:val="004A265C"/>
    <w:rsid w:val="004A27B5"/>
    <w:rsid w:val="004A304E"/>
    <w:rsid w:val="004A39DF"/>
    <w:rsid w:val="004A3AE5"/>
    <w:rsid w:val="004A3B76"/>
    <w:rsid w:val="004A40D2"/>
    <w:rsid w:val="004A4272"/>
    <w:rsid w:val="004A4408"/>
    <w:rsid w:val="004A4C65"/>
    <w:rsid w:val="004A6611"/>
    <w:rsid w:val="004A6D85"/>
    <w:rsid w:val="004A76B4"/>
    <w:rsid w:val="004B0046"/>
    <w:rsid w:val="004B0241"/>
    <w:rsid w:val="004B0321"/>
    <w:rsid w:val="004B1B1F"/>
    <w:rsid w:val="004B1FFA"/>
    <w:rsid w:val="004B39FD"/>
    <w:rsid w:val="004B5084"/>
    <w:rsid w:val="004B6023"/>
    <w:rsid w:val="004B6330"/>
    <w:rsid w:val="004B74CB"/>
    <w:rsid w:val="004B778B"/>
    <w:rsid w:val="004B7CD7"/>
    <w:rsid w:val="004C0C9D"/>
    <w:rsid w:val="004C0E74"/>
    <w:rsid w:val="004C3999"/>
    <w:rsid w:val="004C40B2"/>
    <w:rsid w:val="004C5095"/>
    <w:rsid w:val="004C65C3"/>
    <w:rsid w:val="004C71AB"/>
    <w:rsid w:val="004D0500"/>
    <w:rsid w:val="004D10D2"/>
    <w:rsid w:val="004D1491"/>
    <w:rsid w:val="004D1890"/>
    <w:rsid w:val="004D257C"/>
    <w:rsid w:val="004D2FC0"/>
    <w:rsid w:val="004D5799"/>
    <w:rsid w:val="004D6090"/>
    <w:rsid w:val="004D715A"/>
    <w:rsid w:val="004D736E"/>
    <w:rsid w:val="004D73FA"/>
    <w:rsid w:val="004D749D"/>
    <w:rsid w:val="004D7883"/>
    <w:rsid w:val="004E1276"/>
    <w:rsid w:val="004E2011"/>
    <w:rsid w:val="004E3437"/>
    <w:rsid w:val="004E4466"/>
    <w:rsid w:val="004E7D0D"/>
    <w:rsid w:val="004F1E56"/>
    <w:rsid w:val="004F30FF"/>
    <w:rsid w:val="004F315A"/>
    <w:rsid w:val="004F3456"/>
    <w:rsid w:val="004F36E7"/>
    <w:rsid w:val="004F43DC"/>
    <w:rsid w:val="004F4403"/>
    <w:rsid w:val="004F4DD9"/>
    <w:rsid w:val="004F4E9B"/>
    <w:rsid w:val="004F4FF6"/>
    <w:rsid w:val="004F570F"/>
    <w:rsid w:val="004F5B4A"/>
    <w:rsid w:val="004F5D57"/>
    <w:rsid w:val="004F5EDD"/>
    <w:rsid w:val="004F6462"/>
    <w:rsid w:val="004F69D5"/>
    <w:rsid w:val="004F6A5E"/>
    <w:rsid w:val="004F7407"/>
    <w:rsid w:val="004F7D17"/>
    <w:rsid w:val="0050049E"/>
    <w:rsid w:val="00501313"/>
    <w:rsid w:val="00501D7E"/>
    <w:rsid w:val="00501FFB"/>
    <w:rsid w:val="00506750"/>
    <w:rsid w:val="005078EF"/>
    <w:rsid w:val="00507A01"/>
    <w:rsid w:val="0051006C"/>
    <w:rsid w:val="00510274"/>
    <w:rsid w:val="00510E85"/>
    <w:rsid w:val="00510FE3"/>
    <w:rsid w:val="005113D6"/>
    <w:rsid w:val="00511BFC"/>
    <w:rsid w:val="00511D59"/>
    <w:rsid w:val="00511EED"/>
    <w:rsid w:val="005129A5"/>
    <w:rsid w:val="005132A5"/>
    <w:rsid w:val="00514AB0"/>
    <w:rsid w:val="005158FC"/>
    <w:rsid w:val="0051659A"/>
    <w:rsid w:val="00517BA7"/>
    <w:rsid w:val="0052006A"/>
    <w:rsid w:val="00521D81"/>
    <w:rsid w:val="005226F7"/>
    <w:rsid w:val="005229CF"/>
    <w:rsid w:val="0052386C"/>
    <w:rsid w:val="00524700"/>
    <w:rsid w:val="00524AA5"/>
    <w:rsid w:val="00524D96"/>
    <w:rsid w:val="00525FA7"/>
    <w:rsid w:val="00526149"/>
    <w:rsid w:val="00527321"/>
    <w:rsid w:val="005277F4"/>
    <w:rsid w:val="0053010D"/>
    <w:rsid w:val="00531940"/>
    <w:rsid w:val="00532629"/>
    <w:rsid w:val="005328D3"/>
    <w:rsid w:val="00534092"/>
    <w:rsid w:val="005340EE"/>
    <w:rsid w:val="005376A1"/>
    <w:rsid w:val="00537758"/>
    <w:rsid w:val="00537E68"/>
    <w:rsid w:val="00537FE5"/>
    <w:rsid w:val="00541866"/>
    <w:rsid w:val="00542389"/>
    <w:rsid w:val="00542841"/>
    <w:rsid w:val="00542C2D"/>
    <w:rsid w:val="0054662B"/>
    <w:rsid w:val="00546AC7"/>
    <w:rsid w:val="00550A9A"/>
    <w:rsid w:val="00550D00"/>
    <w:rsid w:val="0055198B"/>
    <w:rsid w:val="005521B6"/>
    <w:rsid w:val="00552EEA"/>
    <w:rsid w:val="00553826"/>
    <w:rsid w:val="00553A64"/>
    <w:rsid w:val="0055484A"/>
    <w:rsid w:val="005551FB"/>
    <w:rsid w:val="00555B46"/>
    <w:rsid w:val="00555C6A"/>
    <w:rsid w:val="00556E48"/>
    <w:rsid w:val="00557FBD"/>
    <w:rsid w:val="005608FC"/>
    <w:rsid w:val="00560CDF"/>
    <w:rsid w:val="005622FE"/>
    <w:rsid w:val="00563A29"/>
    <w:rsid w:val="00563B40"/>
    <w:rsid w:val="00564CEF"/>
    <w:rsid w:val="00565284"/>
    <w:rsid w:val="00566D17"/>
    <w:rsid w:val="00567638"/>
    <w:rsid w:val="00570B68"/>
    <w:rsid w:val="00571E50"/>
    <w:rsid w:val="00572888"/>
    <w:rsid w:val="0057303A"/>
    <w:rsid w:val="00573089"/>
    <w:rsid w:val="005730B6"/>
    <w:rsid w:val="005734A3"/>
    <w:rsid w:val="00573BED"/>
    <w:rsid w:val="005745F0"/>
    <w:rsid w:val="0057491F"/>
    <w:rsid w:val="00575509"/>
    <w:rsid w:val="0057748A"/>
    <w:rsid w:val="005779DC"/>
    <w:rsid w:val="00583073"/>
    <w:rsid w:val="00584AF7"/>
    <w:rsid w:val="00586D54"/>
    <w:rsid w:val="00587F5D"/>
    <w:rsid w:val="0059085C"/>
    <w:rsid w:val="00590DC3"/>
    <w:rsid w:val="00592F8F"/>
    <w:rsid w:val="0059315C"/>
    <w:rsid w:val="0059533A"/>
    <w:rsid w:val="00596148"/>
    <w:rsid w:val="00596C18"/>
    <w:rsid w:val="005A11E2"/>
    <w:rsid w:val="005A2780"/>
    <w:rsid w:val="005A2E71"/>
    <w:rsid w:val="005A3B3F"/>
    <w:rsid w:val="005A3C97"/>
    <w:rsid w:val="005A4587"/>
    <w:rsid w:val="005A47D9"/>
    <w:rsid w:val="005A4D80"/>
    <w:rsid w:val="005A5D5C"/>
    <w:rsid w:val="005A5E83"/>
    <w:rsid w:val="005A6C88"/>
    <w:rsid w:val="005A6D8E"/>
    <w:rsid w:val="005A77E7"/>
    <w:rsid w:val="005A7BB5"/>
    <w:rsid w:val="005A7DF3"/>
    <w:rsid w:val="005B059D"/>
    <w:rsid w:val="005B15A2"/>
    <w:rsid w:val="005B1636"/>
    <w:rsid w:val="005B1766"/>
    <w:rsid w:val="005B1A3F"/>
    <w:rsid w:val="005B2A44"/>
    <w:rsid w:val="005B2B61"/>
    <w:rsid w:val="005B2FB6"/>
    <w:rsid w:val="005B34A6"/>
    <w:rsid w:val="005B3997"/>
    <w:rsid w:val="005B43B8"/>
    <w:rsid w:val="005B4491"/>
    <w:rsid w:val="005B6682"/>
    <w:rsid w:val="005B6896"/>
    <w:rsid w:val="005B6D90"/>
    <w:rsid w:val="005B7C3C"/>
    <w:rsid w:val="005B7E15"/>
    <w:rsid w:val="005B7FBE"/>
    <w:rsid w:val="005C0A7C"/>
    <w:rsid w:val="005C1F7E"/>
    <w:rsid w:val="005C20BB"/>
    <w:rsid w:val="005C3599"/>
    <w:rsid w:val="005C38B1"/>
    <w:rsid w:val="005C441C"/>
    <w:rsid w:val="005C7077"/>
    <w:rsid w:val="005D01D4"/>
    <w:rsid w:val="005D1037"/>
    <w:rsid w:val="005D118F"/>
    <w:rsid w:val="005D11B2"/>
    <w:rsid w:val="005D1C32"/>
    <w:rsid w:val="005D2D84"/>
    <w:rsid w:val="005D3B97"/>
    <w:rsid w:val="005D3FD5"/>
    <w:rsid w:val="005D53D7"/>
    <w:rsid w:val="005D574B"/>
    <w:rsid w:val="005D63C1"/>
    <w:rsid w:val="005D677A"/>
    <w:rsid w:val="005D7157"/>
    <w:rsid w:val="005E0243"/>
    <w:rsid w:val="005E10A2"/>
    <w:rsid w:val="005E125F"/>
    <w:rsid w:val="005E1909"/>
    <w:rsid w:val="005E1E4D"/>
    <w:rsid w:val="005E32BC"/>
    <w:rsid w:val="005E5292"/>
    <w:rsid w:val="005E5293"/>
    <w:rsid w:val="005E5370"/>
    <w:rsid w:val="005E543B"/>
    <w:rsid w:val="005E5F41"/>
    <w:rsid w:val="005E62DF"/>
    <w:rsid w:val="005E764C"/>
    <w:rsid w:val="005E76FD"/>
    <w:rsid w:val="005F1B3D"/>
    <w:rsid w:val="005F1E8B"/>
    <w:rsid w:val="005F3947"/>
    <w:rsid w:val="005F3F8E"/>
    <w:rsid w:val="005F442E"/>
    <w:rsid w:val="005F4519"/>
    <w:rsid w:val="005F46BA"/>
    <w:rsid w:val="005F5291"/>
    <w:rsid w:val="005F53AA"/>
    <w:rsid w:val="005F5B56"/>
    <w:rsid w:val="005F650D"/>
    <w:rsid w:val="005F73FD"/>
    <w:rsid w:val="005F7563"/>
    <w:rsid w:val="005F7EA4"/>
    <w:rsid w:val="00600114"/>
    <w:rsid w:val="006015CA"/>
    <w:rsid w:val="00601AFA"/>
    <w:rsid w:val="00602980"/>
    <w:rsid w:val="006029BC"/>
    <w:rsid w:val="00602DF2"/>
    <w:rsid w:val="006033D5"/>
    <w:rsid w:val="0060438E"/>
    <w:rsid w:val="006048D6"/>
    <w:rsid w:val="00604BAA"/>
    <w:rsid w:val="006061C8"/>
    <w:rsid w:val="00606E45"/>
    <w:rsid w:val="00607BBC"/>
    <w:rsid w:val="00607F33"/>
    <w:rsid w:val="00610DD8"/>
    <w:rsid w:val="00613037"/>
    <w:rsid w:val="00613306"/>
    <w:rsid w:val="00613A1A"/>
    <w:rsid w:val="00613D04"/>
    <w:rsid w:val="00614112"/>
    <w:rsid w:val="00614EE8"/>
    <w:rsid w:val="006157B1"/>
    <w:rsid w:val="00616B12"/>
    <w:rsid w:val="00617E9F"/>
    <w:rsid w:val="0062190A"/>
    <w:rsid w:val="00621EF5"/>
    <w:rsid w:val="0062234D"/>
    <w:rsid w:val="00622675"/>
    <w:rsid w:val="0062297D"/>
    <w:rsid w:val="00622C3E"/>
    <w:rsid w:val="00623735"/>
    <w:rsid w:val="00623954"/>
    <w:rsid w:val="00623BCC"/>
    <w:rsid w:val="0062488D"/>
    <w:rsid w:val="00625131"/>
    <w:rsid w:val="0062537B"/>
    <w:rsid w:val="00626641"/>
    <w:rsid w:val="00627616"/>
    <w:rsid w:val="00627759"/>
    <w:rsid w:val="00627F6F"/>
    <w:rsid w:val="00631460"/>
    <w:rsid w:val="0063187D"/>
    <w:rsid w:val="00631BAE"/>
    <w:rsid w:val="0063267F"/>
    <w:rsid w:val="006327C1"/>
    <w:rsid w:val="00632CF3"/>
    <w:rsid w:val="00632D53"/>
    <w:rsid w:val="00633923"/>
    <w:rsid w:val="00633FE0"/>
    <w:rsid w:val="006368CD"/>
    <w:rsid w:val="00637487"/>
    <w:rsid w:val="00637DF9"/>
    <w:rsid w:val="00637E08"/>
    <w:rsid w:val="00640957"/>
    <w:rsid w:val="00640EBA"/>
    <w:rsid w:val="0064284E"/>
    <w:rsid w:val="006432E0"/>
    <w:rsid w:val="006445D7"/>
    <w:rsid w:val="0064479E"/>
    <w:rsid w:val="006448B5"/>
    <w:rsid w:val="00644E4A"/>
    <w:rsid w:val="0064532E"/>
    <w:rsid w:val="006460D8"/>
    <w:rsid w:val="00646125"/>
    <w:rsid w:val="00647736"/>
    <w:rsid w:val="00647E7A"/>
    <w:rsid w:val="006509B1"/>
    <w:rsid w:val="00651348"/>
    <w:rsid w:val="0065216F"/>
    <w:rsid w:val="0065396F"/>
    <w:rsid w:val="00653A17"/>
    <w:rsid w:val="00654F85"/>
    <w:rsid w:val="00656418"/>
    <w:rsid w:val="00656D45"/>
    <w:rsid w:val="00656F83"/>
    <w:rsid w:val="00657251"/>
    <w:rsid w:val="0065739A"/>
    <w:rsid w:val="006602CB"/>
    <w:rsid w:val="00661279"/>
    <w:rsid w:val="006612BA"/>
    <w:rsid w:val="0066136B"/>
    <w:rsid w:val="00661581"/>
    <w:rsid w:val="0066318D"/>
    <w:rsid w:val="00663B8A"/>
    <w:rsid w:val="00663D66"/>
    <w:rsid w:val="006643C0"/>
    <w:rsid w:val="00664654"/>
    <w:rsid w:val="00664C83"/>
    <w:rsid w:val="006658EB"/>
    <w:rsid w:val="006665EA"/>
    <w:rsid w:val="00666732"/>
    <w:rsid w:val="00666B37"/>
    <w:rsid w:val="00667375"/>
    <w:rsid w:val="00667E25"/>
    <w:rsid w:val="00667ED7"/>
    <w:rsid w:val="006701DF"/>
    <w:rsid w:val="00670765"/>
    <w:rsid w:val="00672126"/>
    <w:rsid w:val="00672E53"/>
    <w:rsid w:val="00672F4C"/>
    <w:rsid w:val="006731BF"/>
    <w:rsid w:val="00673260"/>
    <w:rsid w:val="00674CC2"/>
    <w:rsid w:val="006752AF"/>
    <w:rsid w:val="00675835"/>
    <w:rsid w:val="00675840"/>
    <w:rsid w:val="006762A6"/>
    <w:rsid w:val="00677725"/>
    <w:rsid w:val="00680925"/>
    <w:rsid w:val="00681674"/>
    <w:rsid w:val="00681682"/>
    <w:rsid w:val="00683DC8"/>
    <w:rsid w:val="00684615"/>
    <w:rsid w:val="0068467A"/>
    <w:rsid w:val="00684D29"/>
    <w:rsid w:val="00685C5F"/>
    <w:rsid w:val="0068668C"/>
    <w:rsid w:val="0068744D"/>
    <w:rsid w:val="00687AF4"/>
    <w:rsid w:val="00687D3E"/>
    <w:rsid w:val="00690029"/>
    <w:rsid w:val="006901AD"/>
    <w:rsid w:val="006907D1"/>
    <w:rsid w:val="00691274"/>
    <w:rsid w:val="0069222D"/>
    <w:rsid w:val="00693923"/>
    <w:rsid w:val="0069558C"/>
    <w:rsid w:val="006960D7"/>
    <w:rsid w:val="0069717B"/>
    <w:rsid w:val="00697427"/>
    <w:rsid w:val="00697542"/>
    <w:rsid w:val="00697D09"/>
    <w:rsid w:val="006A0429"/>
    <w:rsid w:val="006A2488"/>
    <w:rsid w:val="006A27CB"/>
    <w:rsid w:val="006A280E"/>
    <w:rsid w:val="006A2866"/>
    <w:rsid w:val="006A2B8C"/>
    <w:rsid w:val="006A2F48"/>
    <w:rsid w:val="006A30E6"/>
    <w:rsid w:val="006A3B78"/>
    <w:rsid w:val="006A4301"/>
    <w:rsid w:val="006A4518"/>
    <w:rsid w:val="006A4852"/>
    <w:rsid w:val="006A60A2"/>
    <w:rsid w:val="006B02CB"/>
    <w:rsid w:val="006B0B48"/>
    <w:rsid w:val="006B1613"/>
    <w:rsid w:val="006B2846"/>
    <w:rsid w:val="006B335A"/>
    <w:rsid w:val="006B43EE"/>
    <w:rsid w:val="006B465B"/>
    <w:rsid w:val="006B4D75"/>
    <w:rsid w:val="006B504C"/>
    <w:rsid w:val="006B637A"/>
    <w:rsid w:val="006B64D0"/>
    <w:rsid w:val="006B6C5B"/>
    <w:rsid w:val="006B799C"/>
    <w:rsid w:val="006C0762"/>
    <w:rsid w:val="006C078C"/>
    <w:rsid w:val="006C108D"/>
    <w:rsid w:val="006C341A"/>
    <w:rsid w:val="006C36BB"/>
    <w:rsid w:val="006C52AF"/>
    <w:rsid w:val="006C56E3"/>
    <w:rsid w:val="006C675D"/>
    <w:rsid w:val="006C6FE5"/>
    <w:rsid w:val="006D086A"/>
    <w:rsid w:val="006D0B90"/>
    <w:rsid w:val="006D133C"/>
    <w:rsid w:val="006D1849"/>
    <w:rsid w:val="006D1DA8"/>
    <w:rsid w:val="006D1F0C"/>
    <w:rsid w:val="006D377C"/>
    <w:rsid w:val="006D3E88"/>
    <w:rsid w:val="006D41C9"/>
    <w:rsid w:val="006D5403"/>
    <w:rsid w:val="006D5651"/>
    <w:rsid w:val="006D6D5A"/>
    <w:rsid w:val="006D7124"/>
    <w:rsid w:val="006D74FA"/>
    <w:rsid w:val="006D7D00"/>
    <w:rsid w:val="006E0FCE"/>
    <w:rsid w:val="006E18AF"/>
    <w:rsid w:val="006E2576"/>
    <w:rsid w:val="006E26D6"/>
    <w:rsid w:val="006E3784"/>
    <w:rsid w:val="006E6AC0"/>
    <w:rsid w:val="006E6D81"/>
    <w:rsid w:val="006E733A"/>
    <w:rsid w:val="006E7932"/>
    <w:rsid w:val="006F0C4D"/>
    <w:rsid w:val="006F0F5F"/>
    <w:rsid w:val="006F1379"/>
    <w:rsid w:val="006F26DE"/>
    <w:rsid w:val="006F2CAD"/>
    <w:rsid w:val="006F37E7"/>
    <w:rsid w:val="006F394D"/>
    <w:rsid w:val="006F3DCC"/>
    <w:rsid w:val="006F42A9"/>
    <w:rsid w:val="006F4518"/>
    <w:rsid w:val="006F5714"/>
    <w:rsid w:val="006F5FE6"/>
    <w:rsid w:val="006F6C42"/>
    <w:rsid w:val="0070185A"/>
    <w:rsid w:val="0070512D"/>
    <w:rsid w:val="0070672E"/>
    <w:rsid w:val="00706F15"/>
    <w:rsid w:val="0070721B"/>
    <w:rsid w:val="00707F4C"/>
    <w:rsid w:val="00712B62"/>
    <w:rsid w:val="00714111"/>
    <w:rsid w:val="007141B5"/>
    <w:rsid w:val="00715A56"/>
    <w:rsid w:val="0071735B"/>
    <w:rsid w:val="00717418"/>
    <w:rsid w:val="0071788C"/>
    <w:rsid w:val="007201A0"/>
    <w:rsid w:val="007207C1"/>
    <w:rsid w:val="00721438"/>
    <w:rsid w:val="00721A32"/>
    <w:rsid w:val="0072243F"/>
    <w:rsid w:val="00722623"/>
    <w:rsid w:val="00722FA8"/>
    <w:rsid w:val="00723302"/>
    <w:rsid w:val="00723576"/>
    <w:rsid w:val="00723B97"/>
    <w:rsid w:val="00724802"/>
    <w:rsid w:val="00724B47"/>
    <w:rsid w:val="00724F29"/>
    <w:rsid w:val="0072505D"/>
    <w:rsid w:val="007260C0"/>
    <w:rsid w:val="00726FE6"/>
    <w:rsid w:val="007271C9"/>
    <w:rsid w:val="0072775C"/>
    <w:rsid w:val="00727FC8"/>
    <w:rsid w:val="00730680"/>
    <w:rsid w:val="007316FE"/>
    <w:rsid w:val="007327CA"/>
    <w:rsid w:val="007355FB"/>
    <w:rsid w:val="00735D4D"/>
    <w:rsid w:val="00735E6A"/>
    <w:rsid w:val="007372C1"/>
    <w:rsid w:val="00741699"/>
    <w:rsid w:val="00743C8C"/>
    <w:rsid w:val="00743EF8"/>
    <w:rsid w:val="0074435C"/>
    <w:rsid w:val="00745518"/>
    <w:rsid w:val="007459D5"/>
    <w:rsid w:val="00746426"/>
    <w:rsid w:val="00746D7A"/>
    <w:rsid w:val="0074750D"/>
    <w:rsid w:val="00747624"/>
    <w:rsid w:val="00747CFB"/>
    <w:rsid w:val="00747FA0"/>
    <w:rsid w:val="00750AE6"/>
    <w:rsid w:val="00751328"/>
    <w:rsid w:val="007517D7"/>
    <w:rsid w:val="00752882"/>
    <w:rsid w:val="00752ECB"/>
    <w:rsid w:val="007534FD"/>
    <w:rsid w:val="00753952"/>
    <w:rsid w:val="00755777"/>
    <w:rsid w:val="007561AB"/>
    <w:rsid w:val="00756AFC"/>
    <w:rsid w:val="00757014"/>
    <w:rsid w:val="00757B54"/>
    <w:rsid w:val="00757FF3"/>
    <w:rsid w:val="00760BE6"/>
    <w:rsid w:val="00760CDF"/>
    <w:rsid w:val="00761392"/>
    <w:rsid w:val="00761893"/>
    <w:rsid w:val="0076202B"/>
    <w:rsid w:val="00762920"/>
    <w:rsid w:val="00763A45"/>
    <w:rsid w:val="00763C14"/>
    <w:rsid w:val="00763E40"/>
    <w:rsid w:val="00764227"/>
    <w:rsid w:val="0076422F"/>
    <w:rsid w:val="007651D6"/>
    <w:rsid w:val="00765485"/>
    <w:rsid w:val="00766346"/>
    <w:rsid w:val="007663F5"/>
    <w:rsid w:val="00766509"/>
    <w:rsid w:val="00767D2B"/>
    <w:rsid w:val="00770C64"/>
    <w:rsid w:val="00771438"/>
    <w:rsid w:val="007727B8"/>
    <w:rsid w:val="00772F49"/>
    <w:rsid w:val="007732F9"/>
    <w:rsid w:val="00773763"/>
    <w:rsid w:val="007741B8"/>
    <w:rsid w:val="007748E0"/>
    <w:rsid w:val="00774907"/>
    <w:rsid w:val="00774F46"/>
    <w:rsid w:val="00775000"/>
    <w:rsid w:val="00775A9A"/>
    <w:rsid w:val="007766B9"/>
    <w:rsid w:val="007768AE"/>
    <w:rsid w:val="00776A9F"/>
    <w:rsid w:val="00776D56"/>
    <w:rsid w:val="00776F21"/>
    <w:rsid w:val="007773A6"/>
    <w:rsid w:val="007775F4"/>
    <w:rsid w:val="00780867"/>
    <w:rsid w:val="00780F1A"/>
    <w:rsid w:val="00781048"/>
    <w:rsid w:val="007811C6"/>
    <w:rsid w:val="007825C6"/>
    <w:rsid w:val="007828DF"/>
    <w:rsid w:val="00783E98"/>
    <w:rsid w:val="0078538C"/>
    <w:rsid w:val="00786E47"/>
    <w:rsid w:val="00787715"/>
    <w:rsid w:val="0079150B"/>
    <w:rsid w:val="0079154A"/>
    <w:rsid w:val="007918F6"/>
    <w:rsid w:val="00792211"/>
    <w:rsid w:val="00792A20"/>
    <w:rsid w:val="007934EB"/>
    <w:rsid w:val="007948A9"/>
    <w:rsid w:val="00795466"/>
    <w:rsid w:val="00796788"/>
    <w:rsid w:val="00796A59"/>
    <w:rsid w:val="00797733"/>
    <w:rsid w:val="00797785"/>
    <w:rsid w:val="007A07D4"/>
    <w:rsid w:val="007A0C4B"/>
    <w:rsid w:val="007A21A1"/>
    <w:rsid w:val="007A26AC"/>
    <w:rsid w:val="007A2AC8"/>
    <w:rsid w:val="007A31FB"/>
    <w:rsid w:val="007A3D6F"/>
    <w:rsid w:val="007A4665"/>
    <w:rsid w:val="007A5176"/>
    <w:rsid w:val="007A51A5"/>
    <w:rsid w:val="007A578B"/>
    <w:rsid w:val="007A638D"/>
    <w:rsid w:val="007A65C5"/>
    <w:rsid w:val="007A6AD5"/>
    <w:rsid w:val="007A6E9F"/>
    <w:rsid w:val="007A6F57"/>
    <w:rsid w:val="007A752D"/>
    <w:rsid w:val="007B03E3"/>
    <w:rsid w:val="007B0A96"/>
    <w:rsid w:val="007B0BB7"/>
    <w:rsid w:val="007B1079"/>
    <w:rsid w:val="007B10FA"/>
    <w:rsid w:val="007B11F8"/>
    <w:rsid w:val="007B1863"/>
    <w:rsid w:val="007B1930"/>
    <w:rsid w:val="007B21FB"/>
    <w:rsid w:val="007B2297"/>
    <w:rsid w:val="007B2FD7"/>
    <w:rsid w:val="007B4B30"/>
    <w:rsid w:val="007B4B65"/>
    <w:rsid w:val="007B5C4C"/>
    <w:rsid w:val="007B5F5A"/>
    <w:rsid w:val="007B6514"/>
    <w:rsid w:val="007B6B0C"/>
    <w:rsid w:val="007C013B"/>
    <w:rsid w:val="007C1642"/>
    <w:rsid w:val="007C1A94"/>
    <w:rsid w:val="007C342F"/>
    <w:rsid w:val="007C3463"/>
    <w:rsid w:val="007C4C14"/>
    <w:rsid w:val="007C4CB7"/>
    <w:rsid w:val="007C5076"/>
    <w:rsid w:val="007C546F"/>
    <w:rsid w:val="007C5D0B"/>
    <w:rsid w:val="007C5E34"/>
    <w:rsid w:val="007C6357"/>
    <w:rsid w:val="007C66F0"/>
    <w:rsid w:val="007C7913"/>
    <w:rsid w:val="007D0390"/>
    <w:rsid w:val="007D07A0"/>
    <w:rsid w:val="007D0C47"/>
    <w:rsid w:val="007D1711"/>
    <w:rsid w:val="007D28D0"/>
    <w:rsid w:val="007D37AD"/>
    <w:rsid w:val="007D3B9A"/>
    <w:rsid w:val="007D414D"/>
    <w:rsid w:val="007D5FEB"/>
    <w:rsid w:val="007D62F2"/>
    <w:rsid w:val="007D6D5D"/>
    <w:rsid w:val="007D799A"/>
    <w:rsid w:val="007D7DBB"/>
    <w:rsid w:val="007D7FB6"/>
    <w:rsid w:val="007E0149"/>
    <w:rsid w:val="007E070C"/>
    <w:rsid w:val="007E1BA6"/>
    <w:rsid w:val="007E323D"/>
    <w:rsid w:val="007E4043"/>
    <w:rsid w:val="007E459B"/>
    <w:rsid w:val="007E45B5"/>
    <w:rsid w:val="007E53C4"/>
    <w:rsid w:val="007E6564"/>
    <w:rsid w:val="007E6820"/>
    <w:rsid w:val="007F094F"/>
    <w:rsid w:val="007F199A"/>
    <w:rsid w:val="007F20F7"/>
    <w:rsid w:val="007F2DC3"/>
    <w:rsid w:val="007F3638"/>
    <w:rsid w:val="007F7E74"/>
    <w:rsid w:val="00800314"/>
    <w:rsid w:val="008003D9"/>
    <w:rsid w:val="008005B0"/>
    <w:rsid w:val="008006C1"/>
    <w:rsid w:val="008006CC"/>
    <w:rsid w:val="0080271C"/>
    <w:rsid w:val="008027B1"/>
    <w:rsid w:val="00802965"/>
    <w:rsid w:val="00803028"/>
    <w:rsid w:val="008038D9"/>
    <w:rsid w:val="0080399B"/>
    <w:rsid w:val="00803DA0"/>
    <w:rsid w:val="00803E93"/>
    <w:rsid w:val="00805583"/>
    <w:rsid w:val="00805770"/>
    <w:rsid w:val="008058D3"/>
    <w:rsid w:val="00806307"/>
    <w:rsid w:val="00806DDB"/>
    <w:rsid w:val="00810031"/>
    <w:rsid w:val="00810716"/>
    <w:rsid w:val="0081438D"/>
    <w:rsid w:val="00814507"/>
    <w:rsid w:val="00814952"/>
    <w:rsid w:val="00815A24"/>
    <w:rsid w:val="00815BEA"/>
    <w:rsid w:val="00815DEF"/>
    <w:rsid w:val="00816252"/>
    <w:rsid w:val="00816282"/>
    <w:rsid w:val="00816B27"/>
    <w:rsid w:val="00817090"/>
    <w:rsid w:val="0081736C"/>
    <w:rsid w:val="00817518"/>
    <w:rsid w:val="008203A9"/>
    <w:rsid w:val="00820A35"/>
    <w:rsid w:val="00821C17"/>
    <w:rsid w:val="00821CC6"/>
    <w:rsid w:val="00821F7B"/>
    <w:rsid w:val="00822BC5"/>
    <w:rsid w:val="00823149"/>
    <w:rsid w:val="00825E04"/>
    <w:rsid w:val="008279CB"/>
    <w:rsid w:val="00830FFC"/>
    <w:rsid w:val="00831A94"/>
    <w:rsid w:val="008329D0"/>
    <w:rsid w:val="00835055"/>
    <w:rsid w:val="00835B9B"/>
    <w:rsid w:val="00836AB6"/>
    <w:rsid w:val="00836FCD"/>
    <w:rsid w:val="008376A1"/>
    <w:rsid w:val="00837D36"/>
    <w:rsid w:val="008400DA"/>
    <w:rsid w:val="00840EB8"/>
    <w:rsid w:val="00841232"/>
    <w:rsid w:val="00843BE0"/>
    <w:rsid w:val="00843D95"/>
    <w:rsid w:val="00844741"/>
    <w:rsid w:val="00846808"/>
    <w:rsid w:val="00846CD3"/>
    <w:rsid w:val="008475CD"/>
    <w:rsid w:val="00847A67"/>
    <w:rsid w:val="008504D1"/>
    <w:rsid w:val="00850C74"/>
    <w:rsid w:val="00850E47"/>
    <w:rsid w:val="008525BE"/>
    <w:rsid w:val="008534DC"/>
    <w:rsid w:val="00853C00"/>
    <w:rsid w:val="008547AC"/>
    <w:rsid w:val="00854FFA"/>
    <w:rsid w:val="00855D86"/>
    <w:rsid w:val="00856706"/>
    <w:rsid w:val="0085702C"/>
    <w:rsid w:val="00857D9B"/>
    <w:rsid w:val="00860DF3"/>
    <w:rsid w:val="00860E9C"/>
    <w:rsid w:val="008612A3"/>
    <w:rsid w:val="00862685"/>
    <w:rsid w:val="008627C4"/>
    <w:rsid w:val="0086379F"/>
    <w:rsid w:val="00864C0A"/>
    <w:rsid w:val="00866481"/>
    <w:rsid w:val="008702D9"/>
    <w:rsid w:val="0087226A"/>
    <w:rsid w:val="0087253D"/>
    <w:rsid w:val="0087303F"/>
    <w:rsid w:val="008740CC"/>
    <w:rsid w:val="00874D3B"/>
    <w:rsid w:val="00875204"/>
    <w:rsid w:val="00875CC6"/>
    <w:rsid w:val="00876DEA"/>
    <w:rsid w:val="008779F8"/>
    <w:rsid w:val="00877C9E"/>
    <w:rsid w:val="00880012"/>
    <w:rsid w:val="008802F9"/>
    <w:rsid w:val="008811BB"/>
    <w:rsid w:val="008823BD"/>
    <w:rsid w:val="00882E0E"/>
    <w:rsid w:val="00882E7C"/>
    <w:rsid w:val="0088319F"/>
    <w:rsid w:val="00883E1F"/>
    <w:rsid w:val="00884B4E"/>
    <w:rsid w:val="008858CE"/>
    <w:rsid w:val="00885DA4"/>
    <w:rsid w:val="00885DD8"/>
    <w:rsid w:val="00886BAB"/>
    <w:rsid w:val="00887814"/>
    <w:rsid w:val="00887E33"/>
    <w:rsid w:val="0089011B"/>
    <w:rsid w:val="00890DBA"/>
    <w:rsid w:val="00891785"/>
    <w:rsid w:val="00891CB8"/>
    <w:rsid w:val="00893174"/>
    <w:rsid w:val="0089358B"/>
    <w:rsid w:val="00893FA7"/>
    <w:rsid w:val="00895520"/>
    <w:rsid w:val="00897B59"/>
    <w:rsid w:val="008A0049"/>
    <w:rsid w:val="008A0D28"/>
    <w:rsid w:val="008A23E6"/>
    <w:rsid w:val="008A3045"/>
    <w:rsid w:val="008A4E27"/>
    <w:rsid w:val="008A563B"/>
    <w:rsid w:val="008A58E9"/>
    <w:rsid w:val="008A6133"/>
    <w:rsid w:val="008A6643"/>
    <w:rsid w:val="008A6654"/>
    <w:rsid w:val="008A7924"/>
    <w:rsid w:val="008B037A"/>
    <w:rsid w:val="008B0C35"/>
    <w:rsid w:val="008B15C0"/>
    <w:rsid w:val="008B182B"/>
    <w:rsid w:val="008B34FF"/>
    <w:rsid w:val="008B3CBD"/>
    <w:rsid w:val="008B4B18"/>
    <w:rsid w:val="008B4F86"/>
    <w:rsid w:val="008B5A3A"/>
    <w:rsid w:val="008B5F29"/>
    <w:rsid w:val="008B609B"/>
    <w:rsid w:val="008B6B3E"/>
    <w:rsid w:val="008B6FF8"/>
    <w:rsid w:val="008C0F2B"/>
    <w:rsid w:val="008C1620"/>
    <w:rsid w:val="008C2052"/>
    <w:rsid w:val="008C2791"/>
    <w:rsid w:val="008C2A51"/>
    <w:rsid w:val="008C3619"/>
    <w:rsid w:val="008C3AF6"/>
    <w:rsid w:val="008C5600"/>
    <w:rsid w:val="008C6386"/>
    <w:rsid w:val="008C63A3"/>
    <w:rsid w:val="008C66E9"/>
    <w:rsid w:val="008C6E4D"/>
    <w:rsid w:val="008C6E75"/>
    <w:rsid w:val="008C7F85"/>
    <w:rsid w:val="008D0C95"/>
    <w:rsid w:val="008D12C5"/>
    <w:rsid w:val="008D1B50"/>
    <w:rsid w:val="008D274B"/>
    <w:rsid w:val="008D474E"/>
    <w:rsid w:val="008D4870"/>
    <w:rsid w:val="008D4E6F"/>
    <w:rsid w:val="008D5735"/>
    <w:rsid w:val="008D5792"/>
    <w:rsid w:val="008E0031"/>
    <w:rsid w:val="008E049D"/>
    <w:rsid w:val="008E0A7E"/>
    <w:rsid w:val="008E11EE"/>
    <w:rsid w:val="008E1598"/>
    <w:rsid w:val="008E19C6"/>
    <w:rsid w:val="008E1B73"/>
    <w:rsid w:val="008E26BE"/>
    <w:rsid w:val="008E28BB"/>
    <w:rsid w:val="008E3B09"/>
    <w:rsid w:val="008E4265"/>
    <w:rsid w:val="008E4564"/>
    <w:rsid w:val="008E50DF"/>
    <w:rsid w:val="008E569F"/>
    <w:rsid w:val="008E5BBD"/>
    <w:rsid w:val="008E5D60"/>
    <w:rsid w:val="008E6E78"/>
    <w:rsid w:val="008E7028"/>
    <w:rsid w:val="008E76F7"/>
    <w:rsid w:val="008E778E"/>
    <w:rsid w:val="008E7EF5"/>
    <w:rsid w:val="008F066C"/>
    <w:rsid w:val="008F0887"/>
    <w:rsid w:val="008F106A"/>
    <w:rsid w:val="008F21A4"/>
    <w:rsid w:val="008F233E"/>
    <w:rsid w:val="008F2BC4"/>
    <w:rsid w:val="008F2ED8"/>
    <w:rsid w:val="008F3398"/>
    <w:rsid w:val="008F4294"/>
    <w:rsid w:val="008F4F75"/>
    <w:rsid w:val="008F5537"/>
    <w:rsid w:val="008F5A81"/>
    <w:rsid w:val="008F6FC7"/>
    <w:rsid w:val="008F7C54"/>
    <w:rsid w:val="009003A1"/>
    <w:rsid w:val="009003DE"/>
    <w:rsid w:val="00901735"/>
    <w:rsid w:val="00901744"/>
    <w:rsid w:val="00901AFE"/>
    <w:rsid w:val="00901F06"/>
    <w:rsid w:val="00905AA4"/>
    <w:rsid w:val="00905DE1"/>
    <w:rsid w:val="00906207"/>
    <w:rsid w:val="0090696E"/>
    <w:rsid w:val="009071B8"/>
    <w:rsid w:val="009075F0"/>
    <w:rsid w:val="00907B1B"/>
    <w:rsid w:val="00910F9B"/>
    <w:rsid w:val="00911F66"/>
    <w:rsid w:val="00912D61"/>
    <w:rsid w:val="0091396D"/>
    <w:rsid w:val="009141D0"/>
    <w:rsid w:val="00914CF5"/>
    <w:rsid w:val="0091610B"/>
    <w:rsid w:val="0091621F"/>
    <w:rsid w:val="00916AF3"/>
    <w:rsid w:val="009176FD"/>
    <w:rsid w:val="009178C6"/>
    <w:rsid w:val="00917EAE"/>
    <w:rsid w:val="009201DB"/>
    <w:rsid w:val="00921874"/>
    <w:rsid w:val="00921E88"/>
    <w:rsid w:val="0092237D"/>
    <w:rsid w:val="009225C1"/>
    <w:rsid w:val="00922E62"/>
    <w:rsid w:val="009235C7"/>
    <w:rsid w:val="00924188"/>
    <w:rsid w:val="00927371"/>
    <w:rsid w:val="0093009F"/>
    <w:rsid w:val="00933232"/>
    <w:rsid w:val="009337C5"/>
    <w:rsid w:val="00934CF7"/>
    <w:rsid w:val="00935167"/>
    <w:rsid w:val="009354A2"/>
    <w:rsid w:val="00936106"/>
    <w:rsid w:val="00936FD1"/>
    <w:rsid w:val="00937003"/>
    <w:rsid w:val="009375A0"/>
    <w:rsid w:val="0094055A"/>
    <w:rsid w:val="00940EDF"/>
    <w:rsid w:val="00940F71"/>
    <w:rsid w:val="00941316"/>
    <w:rsid w:val="00941533"/>
    <w:rsid w:val="009421E3"/>
    <w:rsid w:val="00942743"/>
    <w:rsid w:val="00943430"/>
    <w:rsid w:val="009441F9"/>
    <w:rsid w:val="00944A96"/>
    <w:rsid w:val="00945669"/>
    <w:rsid w:val="00945D16"/>
    <w:rsid w:val="009479EB"/>
    <w:rsid w:val="0095044E"/>
    <w:rsid w:val="009507A1"/>
    <w:rsid w:val="00950897"/>
    <w:rsid w:val="00950B43"/>
    <w:rsid w:val="00950D5F"/>
    <w:rsid w:val="00950FB6"/>
    <w:rsid w:val="009519DF"/>
    <w:rsid w:val="00951EA6"/>
    <w:rsid w:val="009520E6"/>
    <w:rsid w:val="00952495"/>
    <w:rsid w:val="0095274D"/>
    <w:rsid w:val="009540A9"/>
    <w:rsid w:val="00954921"/>
    <w:rsid w:val="00955610"/>
    <w:rsid w:val="00955813"/>
    <w:rsid w:val="00955C8F"/>
    <w:rsid w:val="00955DE9"/>
    <w:rsid w:val="00955FC3"/>
    <w:rsid w:val="00956AD1"/>
    <w:rsid w:val="00960400"/>
    <w:rsid w:val="00960EA7"/>
    <w:rsid w:val="00962149"/>
    <w:rsid w:val="00962FC9"/>
    <w:rsid w:val="00963A0D"/>
    <w:rsid w:val="0096472D"/>
    <w:rsid w:val="00964982"/>
    <w:rsid w:val="009666CF"/>
    <w:rsid w:val="00966984"/>
    <w:rsid w:val="00966B89"/>
    <w:rsid w:val="00967227"/>
    <w:rsid w:val="00967BCA"/>
    <w:rsid w:val="00971226"/>
    <w:rsid w:val="0097125E"/>
    <w:rsid w:val="0097151C"/>
    <w:rsid w:val="0097204F"/>
    <w:rsid w:val="0097248B"/>
    <w:rsid w:val="00972665"/>
    <w:rsid w:val="00972694"/>
    <w:rsid w:val="00972736"/>
    <w:rsid w:val="00973211"/>
    <w:rsid w:val="009732BD"/>
    <w:rsid w:val="009747D9"/>
    <w:rsid w:val="00974833"/>
    <w:rsid w:val="009749F9"/>
    <w:rsid w:val="009761C3"/>
    <w:rsid w:val="00976F35"/>
    <w:rsid w:val="00977777"/>
    <w:rsid w:val="00982461"/>
    <w:rsid w:val="009828B5"/>
    <w:rsid w:val="00982C5E"/>
    <w:rsid w:val="009833FA"/>
    <w:rsid w:val="00985287"/>
    <w:rsid w:val="00986085"/>
    <w:rsid w:val="009863DD"/>
    <w:rsid w:val="00987A66"/>
    <w:rsid w:val="00987D29"/>
    <w:rsid w:val="00990190"/>
    <w:rsid w:val="009905AB"/>
    <w:rsid w:val="00991012"/>
    <w:rsid w:val="00991307"/>
    <w:rsid w:val="0099150D"/>
    <w:rsid w:val="00992033"/>
    <w:rsid w:val="00993386"/>
    <w:rsid w:val="009936E6"/>
    <w:rsid w:val="00994297"/>
    <w:rsid w:val="009942C4"/>
    <w:rsid w:val="00995A4C"/>
    <w:rsid w:val="00995C97"/>
    <w:rsid w:val="00995EB0"/>
    <w:rsid w:val="00995EEA"/>
    <w:rsid w:val="00996732"/>
    <w:rsid w:val="00996D08"/>
    <w:rsid w:val="009973F9"/>
    <w:rsid w:val="00997474"/>
    <w:rsid w:val="009A0EE4"/>
    <w:rsid w:val="009A22FD"/>
    <w:rsid w:val="009A307B"/>
    <w:rsid w:val="009A327F"/>
    <w:rsid w:val="009A34C6"/>
    <w:rsid w:val="009A3C87"/>
    <w:rsid w:val="009A5B8F"/>
    <w:rsid w:val="009A64C3"/>
    <w:rsid w:val="009A6979"/>
    <w:rsid w:val="009A7757"/>
    <w:rsid w:val="009B0783"/>
    <w:rsid w:val="009B1398"/>
    <w:rsid w:val="009B1E8E"/>
    <w:rsid w:val="009B36C4"/>
    <w:rsid w:val="009B458F"/>
    <w:rsid w:val="009B56D5"/>
    <w:rsid w:val="009B5820"/>
    <w:rsid w:val="009B65F1"/>
    <w:rsid w:val="009B7655"/>
    <w:rsid w:val="009B797C"/>
    <w:rsid w:val="009C0D98"/>
    <w:rsid w:val="009C1768"/>
    <w:rsid w:val="009C1974"/>
    <w:rsid w:val="009C1D27"/>
    <w:rsid w:val="009C4B21"/>
    <w:rsid w:val="009C51D5"/>
    <w:rsid w:val="009C52D9"/>
    <w:rsid w:val="009C5859"/>
    <w:rsid w:val="009C5CB3"/>
    <w:rsid w:val="009C5E67"/>
    <w:rsid w:val="009C5F43"/>
    <w:rsid w:val="009C6538"/>
    <w:rsid w:val="009C68CC"/>
    <w:rsid w:val="009C7777"/>
    <w:rsid w:val="009C7838"/>
    <w:rsid w:val="009D0135"/>
    <w:rsid w:val="009D0520"/>
    <w:rsid w:val="009D06B2"/>
    <w:rsid w:val="009D0DB3"/>
    <w:rsid w:val="009D18B8"/>
    <w:rsid w:val="009D1C42"/>
    <w:rsid w:val="009D1CCB"/>
    <w:rsid w:val="009D2EC7"/>
    <w:rsid w:val="009D3287"/>
    <w:rsid w:val="009D514E"/>
    <w:rsid w:val="009D566E"/>
    <w:rsid w:val="009D5CE1"/>
    <w:rsid w:val="009D6785"/>
    <w:rsid w:val="009D706A"/>
    <w:rsid w:val="009E08FE"/>
    <w:rsid w:val="009E099D"/>
    <w:rsid w:val="009E116C"/>
    <w:rsid w:val="009E1832"/>
    <w:rsid w:val="009E22ED"/>
    <w:rsid w:val="009E26A4"/>
    <w:rsid w:val="009E5C58"/>
    <w:rsid w:val="009E6072"/>
    <w:rsid w:val="009E7325"/>
    <w:rsid w:val="009E7F05"/>
    <w:rsid w:val="009F0DE4"/>
    <w:rsid w:val="009F21D1"/>
    <w:rsid w:val="009F243E"/>
    <w:rsid w:val="009F2DBE"/>
    <w:rsid w:val="009F403B"/>
    <w:rsid w:val="009F5422"/>
    <w:rsid w:val="009F66C8"/>
    <w:rsid w:val="009F69A9"/>
    <w:rsid w:val="009F6A5F"/>
    <w:rsid w:val="009F6B73"/>
    <w:rsid w:val="009F6F19"/>
    <w:rsid w:val="009F6F24"/>
    <w:rsid w:val="009F7EE0"/>
    <w:rsid w:val="00A00326"/>
    <w:rsid w:val="00A011F6"/>
    <w:rsid w:val="00A01F91"/>
    <w:rsid w:val="00A02261"/>
    <w:rsid w:val="00A0258A"/>
    <w:rsid w:val="00A04B4E"/>
    <w:rsid w:val="00A0759C"/>
    <w:rsid w:val="00A07A9A"/>
    <w:rsid w:val="00A10A4A"/>
    <w:rsid w:val="00A10E89"/>
    <w:rsid w:val="00A11A96"/>
    <w:rsid w:val="00A124F7"/>
    <w:rsid w:val="00A12C46"/>
    <w:rsid w:val="00A13667"/>
    <w:rsid w:val="00A13692"/>
    <w:rsid w:val="00A13FF2"/>
    <w:rsid w:val="00A14388"/>
    <w:rsid w:val="00A14680"/>
    <w:rsid w:val="00A14785"/>
    <w:rsid w:val="00A1593C"/>
    <w:rsid w:val="00A1683C"/>
    <w:rsid w:val="00A1747C"/>
    <w:rsid w:val="00A17BC4"/>
    <w:rsid w:val="00A21859"/>
    <w:rsid w:val="00A21A31"/>
    <w:rsid w:val="00A22283"/>
    <w:rsid w:val="00A22F7F"/>
    <w:rsid w:val="00A2331B"/>
    <w:rsid w:val="00A233F5"/>
    <w:rsid w:val="00A243D1"/>
    <w:rsid w:val="00A26321"/>
    <w:rsid w:val="00A2665B"/>
    <w:rsid w:val="00A3303E"/>
    <w:rsid w:val="00A34AED"/>
    <w:rsid w:val="00A352A2"/>
    <w:rsid w:val="00A354D4"/>
    <w:rsid w:val="00A35DB9"/>
    <w:rsid w:val="00A36499"/>
    <w:rsid w:val="00A419F9"/>
    <w:rsid w:val="00A430D9"/>
    <w:rsid w:val="00A43946"/>
    <w:rsid w:val="00A43A5F"/>
    <w:rsid w:val="00A44EAF"/>
    <w:rsid w:val="00A47E4D"/>
    <w:rsid w:val="00A514BE"/>
    <w:rsid w:val="00A523EB"/>
    <w:rsid w:val="00A52439"/>
    <w:rsid w:val="00A53CE4"/>
    <w:rsid w:val="00A54015"/>
    <w:rsid w:val="00A54D8A"/>
    <w:rsid w:val="00A54F30"/>
    <w:rsid w:val="00A54F4F"/>
    <w:rsid w:val="00A55C86"/>
    <w:rsid w:val="00A56E89"/>
    <w:rsid w:val="00A5722B"/>
    <w:rsid w:val="00A60A6A"/>
    <w:rsid w:val="00A60D7C"/>
    <w:rsid w:val="00A61509"/>
    <w:rsid w:val="00A63F12"/>
    <w:rsid w:val="00A64396"/>
    <w:rsid w:val="00A64A48"/>
    <w:rsid w:val="00A65111"/>
    <w:rsid w:val="00A651C9"/>
    <w:rsid w:val="00A66BB6"/>
    <w:rsid w:val="00A67E27"/>
    <w:rsid w:val="00A7060D"/>
    <w:rsid w:val="00A70B60"/>
    <w:rsid w:val="00A71303"/>
    <w:rsid w:val="00A719B2"/>
    <w:rsid w:val="00A71CAC"/>
    <w:rsid w:val="00A71EEF"/>
    <w:rsid w:val="00A72948"/>
    <w:rsid w:val="00A74CC2"/>
    <w:rsid w:val="00A74E84"/>
    <w:rsid w:val="00A752D2"/>
    <w:rsid w:val="00A753E2"/>
    <w:rsid w:val="00A7553E"/>
    <w:rsid w:val="00A75CE3"/>
    <w:rsid w:val="00A75E0F"/>
    <w:rsid w:val="00A76051"/>
    <w:rsid w:val="00A768F7"/>
    <w:rsid w:val="00A807A7"/>
    <w:rsid w:val="00A807EF"/>
    <w:rsid w:val="00A81BB0"/>
    <w:rsid w:val="00A81BC2"/>
    <w:rsid w:val="00A8202F"/>
    <w:rsid w:val="00A82B32"/>
    <w:rsid w:val="00A8382A"/>
    <w:rsid w:val="00A843F6"/>
    <w:rsid w:val="00A867C9"/>
    <w:rsid w:val="00A86953"/>
    <w:rsid w:val="00A86ED4"/>
    <w:rsid w:val="00A87EDF"/>
    <w:rsid w:val="00A90646"/>
    <w:rsid w:val="00A90BD8"/>
    <w:rsid w:val="00A9481C"/>
    <w:rsid w:val="00A950B1"/>
    <w:rsid w:val="00A958B0"/>
    <w:rsid w:val="00A965E7"/>
    <w:rsid w:val="00A97488"/>
    <w:rsid w:val="00A975C1"/>
    <w:rsid w:val="00A97660"/>
    <w:rsid w:val="00A97BBA"/>
    <w:rsid w:val="00AA076B"/>
    <w:rsid w:val="00AA11C0"/>
    <w:rsid w:val="00AA14EC"/>
    <w:rsid w:val="00AA1C05"/>
    <w:rsid w:val="00AA3427"/>
    <w:rsid w:val="00AA3476"/>
    <w:rsid w:val="00AA3542"/>
    <w:rsid w:val="00AA3B48"/>
    <w:rsid w:val="00AA3E3B"/>
    <w:rsid w:val="00AA4510"/>
    <w:rsid w:val="00AA45D6"/>
    <w:rsid w:val="00AA46B3"/>
    <w:rsid w:val="00AA5869"/>
    <w:rsid w:val="00AA5D9B"/>
    <w:rsid w:val="00AA76CE"/>
    <w:rsid w:val="00AA78BC"/>
    <w:rsid w:val="00AB046C"/>
    <w:rsid w:val="00AB0B53"/>
    <w:rsid w:val="00AB1134"/>
    <w:rsid w:val="00AB185F"/>
    <w:rsid w:val="00AB1F89"/>
    <w:rsid w:val="00AB20B8"/>
    <w:rsid w:val="00AB3829"/>
    <w:rsid w:val="00AB3F5A"/>
    <w:rsid w:val="00AB3F96"/>
    <w:rsid w:val="00AB67D7"/>
    <w:rsid w:val="00AB7FC7"/>
    <w:rsid w:val="00AC0543"/>
    <w:rsid w:val="00AC0807"/>
    <w:rsid w:val="00AC2064"/>
    <w:rsid w:val="00AC253F"/>
    <w:rsid w:val="00AC3069"/>
    <w:rsid w:val="00AC308A"/>
    <w:rsid w:val="00AC4BB5"/>
    <w:rsid w:val="00AC5074"/>
    <w:rsid w:val="00AC5165"/>
    <w:rsid w:val="00AC5F1F"/>
    <w:rsid w:val="00AC65C6"/>
    <w:rsid w:val="00AC6889"/>
    <w:rsid w:val="00AC7455"/>
    <w:rsid w:val="00AD1BC9"/>
    <w:rsid w:val="00AD23E9"/>
    <w:rsid w:val="00AD3FAC"/>
    <w:rsid w:val="00AD434E"/>
    <w:rsid w:val="00AD4C64"/>
    <w:rsid w:val="00AD5EC3"/>
    <w:rsid w:val="00AD6F91"/>
    <w:rsid w:val="00AE094A"/>
    <w:rsid w:val="00AE10B6"/>
    <w:rsid w:val="00AE11DE"/>
    <w:rsid w:val="00AE30FF"/>
    <w:rsid w:val="00AE353A"/>
    <w:rsid w:val="00AE355A"/>
    <w:rsid w:val="00AE3D17"/>
    <w:rsid w:val="00AE6EE9"/>
    <w:rsid w:val="00AE7386"/>
    <w:rsid w:val="00AF18D8"/>
    <w:rsid w:val="00AF256C"/>
    <w:rsid w:val="00AF2E77"/>
    <w:rsid w:val="00AF3E52"/>
    <w:rsid w:val="00AF3EC0"/>
    <w:rsid w:val="00AF4C5B"/>
    <w:rsid w:val="00AF5512"/>
    <w:rsid w:val="00AF5550"/>
    <w:rsid w:val="00AF5B51"/>
    <w:rsid w:val="00B01677"/>
    <w:rsid w:val="00B0175E"/>
    <w:rsid w:val="00B02BAF"/>
    <w:rsid w:val="00B034AE"/>
    <w:rsid w:val="00B036F1"/>
    <w:rsid w:val="00B0382A"/>
    <w:rsid w:val="00B0499D"/>
    <w:rsid w:val="00B05127"/>
    <w:rsid w:val="00B05771"/>
    <w:rsid w:val="00B05CE9"/>
    <w:rsid w:val="00B062D4"/>
    <w:rsid w:val="00B06ADF"/>
    <w:rsid w:val="00B06C7F"/>
    <w:rsid w:val="00B074F7"/>
    <w:rsid w:val="00B07683"/>
    <w:rsid w:val="00B07D58"/>
    <w:rsid w:val="00B105FB"/>
    <w:rsid w:val="00B10BCB"/>
    <w:rsid w:val="00B10BD3"/>
    <w:rsid w:val="00B10C49"/>
    <w:rsid w:val="00B11545"/>
    <w:rsid w:val="00B125AC"/>
    <w:rsid w:val="00B13794"/>
    <w:rsid w:val="00B14837"/>
    <w:rsid w:val="00B14D55"/>
    <w:rsid w:val="00B1587E"/>
    <w:rsid w:val="00B15E43"/>
    <w:rsid w:val="00B1664A"/>
    <w:rsid w:val="00B16E70"/>
    <w:rsid w:val="00B1748E"/>
    <w:rsid w:val="00B17B93"/>
    <w:rsid w:val="00B20170"/>
    <w:rsid w:val="00B20819"/>
    <w:rsid w:val="00B20C29"/>
    <w:rsid w:val="00B21D07"/>
    <w:rsid w:val="00B221A7"/>
    <w:rsid w:val="00B2246D"/>
    <w:rsid w:val="00B228F9"/>
    <w:rsid w:val="00B22FBA"/>
    <w:rsid w:val="00B2424D"/>
    <w:rsid w:val="00B2506D"/>
    <w:rsid w:val="00B258E1"/>
    <w:rsid w:val="00B25FCC"/>
    <w:rsid w:val="00B269F5"/>
    <w:rsid w:val="00B3088B"/>
    <w:rsid w:val="00B30891"/>
    <w:rsid w:val="00B30B07"/>
    <w:rsid w:val="00B30F85"/>
    <w:rsid w:val="00B31088"/>
    <w:rsid w:val="00B31837"/>
    <w:rsid w:val="00B32606"/>
    <w:rsid w:val="00B326A2"/>
    <w:rsid w:val="00B339E0"/>
    <w:rsid w:val="00B33AF2"/>
    <w:rsid w:val="00B34B60"/>
    <w:rsid w:val="00B34FBB"/>
    <w:rsid w:val="00B34FF7"/>
    <w:rsid w:val="00B35076"/>
    <w:rsid w:val="00B3614F"/>
    <w:rsid w:val="00B37DC0"/>
    <w:rsid w:val="00B40EF8"/>
    <w:rsid w:val="00B41247"/>
    <w:rsid w:val="00B421DB"/>
    <w:rsid w:val="00B42680"/>
    <w:rsid w:val="00B432F6"/>
    <w:rsid w:val="00B43999"/>
    <w:rsid w:val="00B4535D"/>
    <w:rsid w:val="00B45B6A"/>
    <w:rsid w:val="00B472F0"/>
    <w:rsid w:val="00B51413"/>
    <w:rsid w:val="00B516C0"/>
    <w:rsid w:val="00B517C3"/>
    <w:rsid w:val="00B51DD4"/>
    <w:rsid w:val="00B51FBB"/>
    <w:rsid w:val="00B5339B"/>
    <w:rsid w:val="00B54146"/>
    <w:rsid w:val="00B55116"/>
    <w:rsid w:val="00B55252"/>
    <w:rsid w:val="00B56CA6"/>
    <w:rsid w:val="00B56CFD"/>
    <w:rsid w:val="00B57E8D"/>
    <w:rsid w:val="00B60089"/>
    <w:rsid w:val="00B61420"/>
    <w:rsid w:val="00B61701"/>
    <w:rsid w:val="00B61AEA"/>
    <w:rsid w:val="00B61E24"/>
    <w:rsid w:val="00B6238B"/>
    <w:rsid w:val="00B6270A"/>
    <w:rsid w:val="00B63827"/>
    <w:rsid w:val="00B63E8D"/>
    <w:rsid w:val="00B655A6"/>
    <w:rsid w:val="00B656E2"/>
    <w:rsid w:val="00B66639"/>
    <w:rsid w:val="00B66A02"/>
    <w:rsid w:val="00B67341"/>
    <w:rsid w:val="00B67942"/>
    <w:rsid w:val="00B704E5"/>
    <w:rsid w:val="00B7170B"/>
    <w:rsid w:val="00B727D7"/>
    <w:rsid w:val="00B72EAC"/>
    <w:rsid w:val="00B749F2"/>
    <w:rsid w:val="00B75146"/>
    <w:rsid w:val="00B75723"/>
    <w:rsid w:val="00B75E62"/>
    <w:rsid w:val="00B77549"/>
    <w:rsid w:val="00B8004A"/>
    <w:rsid w:val="00B809CA"/>
    <w:rsid w:val="00B81DF8"/>
    <w:rsid w:val="00B81E43"/>
    <w:rsid w:val="00B835E7"/>
    <w:rsid w:val="00B83953"/>
    <w:rsid w:val="00B83ABC"/>
    <w:rsid w:val="00B84C3B"/>
    <w:rsid w:val="00B85290"/>
    <w:rsid w:val="00B85798"/>
    <w:rsid w:val="00B86219"/>
    <w:rsid w:val="00B86384"/>
    <w:rsid w:val="00B87056"/>
    <w:rsid w:val="00B90B10"/>
    <w:rsid w:val="00B90FE4"/>
    <w:rsid w:val="00B913F9"/>
    <w:rsid w:val="00B91698"/>
    <w:rsid w:val="00B94945"/>
    <w:rsid w:val="00B94C81"/>
    <w:rsid w:val="00B94FE8"/>
    <w:rsid w:val="00B957A5"/>
    <w:rsid w:val="00B96536"/>
    <w:rsid w:val="00BA03B8"/>
    <w:rsid w:val="00BA0464"/>
    <w:rsid w:val="00BA1ED5"/>
    <w:rsid w:val="00BA25A2"/>
    <w:rsid w:val="00BA2F9E"/>
    <w:rsid w:val="00BA34C6"/>
    <w:rsid w:val="00BA4301"/>
    <w:rsid w:val="00BA4360"/>
    <w:rsid w:val="00BA470F"/>
    <w:rsid w:val="00BA48EE"/>
    <w:rsid w:val="00BA4C15"/>
    <w:rsid w:val="00BA56E8"/>
    <w:rsid w:val="00BA5719"/>
    <w:rsid w:val="00BA6927"/>
    <w:rsid w:val="00BA69B4"/>
    <w:rsid w:val="00BA69DD"/>
    <w:rsid w:val="00BA70CE"/>
    <w:rsid w:val="00BA7568"/>
    <w:rsid w:val="00BA7DA2"/>
    <w:rsid w:val="00BB09D9"/>
    <w:rsid w:val="00BB0C5F"/>
    <w:rsid w:val="00BB0EE0"/>
    <w:rsid w:val="00BB2403"/>
    <w:rsid w:val="00BB3CC2"/>
    <w:rsid w:val="00BB4BD7"/>
    <w:rsid w:val="00BB4FCB"/>
    <w:rsid w:val="00BB538A"/>
    <w:rsid w:val="00BB6753"/>
    <w:rsid w:val="00BB753A"/>
    <w:rsid w:val="00BC1123"/>
    <w:rsid w:val="00BC1B67"/>
    <w:rsid w:val="00BC2311"/>
    <w:rsid w:val="00BC25C4"/>
    <w:rsid w:val="00BC2D6C"/>
    <w:rsid w:val="00BC3A46"/>
    <w:rsid w:val="00BC50BB"/>
    <w:rsid w:val="00BC5D98"/>
    <w:rsid w:val="00BC7C23"/>
    <w:rsid w:val="00BD124E"/>
    <w:rsid w:val="00BD1DC1"/>
    <w:rsid w:val="00BD2CD3"/>
    <w:rsid w:val="00BD4897"/>
    <w:rsid w:val="00BD5044"/>
    <w:rsid w:val="00BD5295"/>
    <w:rsid w:val="00BD6443"/>
    <w:rsid w:val="00BD7CC6"/>
    <w:rsid w:val="00BE02AD"/>
    <w:rsid w:val="00BE1015"/>
    <w:rsid w:val="00BE12BA"/>
    <w:rsid w:val="00BE25B2"/>
    <w:rsid w:val="00BE35A6"/>
    <w:rsid w:val="00BE3CBB"/>
    <w:rsid w:val="00BE419D"/>
    <w:rsid w:val="00BE468E"/>
    <w:rsid w:val="00BE4E37"/>
    <w:rsid w:val="00BE6602"/>
    <w:rsid w:val="00BE73ED"/>
    <w:rsid w:val="00BF02E0"/>
    <w:rsid w:val="00BF161A"/>
    <w:rsid w:val="00BF17D0"/>
    <w:rsid w:val="00BF1F2A"/>
    <w:rsid w:val="00BF3902"/>
    <w:rsid w:val="00BF527C"/>
    <w:rsid w:val="00BF5331"/>
    <w:rsid w:val="00BF5A56"/>
    <w:rsid w:val="00BF5AB8"/>
    <w:rsid w:val="00BF614E"/>
    <w:rsid w:val="00BF6D4E"/>
    <w:rsid w:val="00BF6E60"/>
    <w:rsid w:val="00BF71C8"/>
    <w:rsid w:val="00BF74B6"/>
    <w:rsid w:val="00BF76E5"/>
    <w:rsid w:val="00BF78FF"/>
    <w:rsid w:val="00C01704"/>
    <w:rsid w:val="00C0681A"/>
    <w:rsid w:val="00C07BE2"/>
    <w:rsid w:val="00C103C2"/>
    <w:rsid w:val="00C10673"/>
    <w:rsid w:val="00C1103D"/>
    <w:rsid w:val="00C114E9"/>
    <w:rsid w:val="00C1162E"/>
    <w:rsid w:val="00C1273B"/>
    <w:rsid w:val="00C13FEA"/>
    <w:rsid w:val="00C15173"/>
    <w:rsid w:val="00C151C7"/>
    <w:rsid w:val="00C16E66"/>
    <w:rsid w:val="00C175A4"/>
    <w:rsid w:val="00C20020"/>
    <w:rsid w:val="00C20887"/>
    <w:rsid w:val="00C209D9"/>
    <w:rsid w:val="00C21075"/>
    <w:rsid w:val="00C2251D"/>
    <w:rsid w:val="00C22BAE"/>
    <w:rsid w:val="00C23E14"/>
    <w:rsid w:val="00C24476"/>
    <w:rsid w:val="00C2535B"/>
    <w:rsid w:val="00C26245"/>
    <w:rsid w:val="00C264A1"/>
    <w:rsid w:val="00C26EF9"/>
    <w:rsid w:val="00C27A40"/>
    <w:rsid w:val="00C30387"/>
    <w:rsid w:val="00C304D8"/>
    <w:rsid w:val="00C30CA7"/>
    <w:rsid w:val="00C31EE3"/>
    <w:rsid w:val="00C32412"/>
    <w:rsid w:val="00C329DF"/>
    <w:rsid w:val="00C33B34"/>
    <w:rsid w:val="00C34A06"/>
    <w:rsid w:val="00C3510A"/>
    <w:rsid w:val="00C35493"/>
    <w:rsid w:val="00C355A9"/>
    <w:rsid w:val="00C362EB"/>
    <w:rsid w:val="00C37742"/>
    <w:rsid w:val="00C37A92"/>
    <w:rsid w:val="00C37F7E"/>
    <w:rsid w:val="00C4162B"/>
    <w:rsid w:val="00C44904"/>
    <w:rsid w:val="00C44CB5"/>
    <w:rsid w:val="00C468FB"/>
    <w:rsid w:val="00C470C4"/>
    <w:rsid w:val="00C475F5"/>
    <w:rsid w:val="00C47B88"/>
    <w:rsid w:val="00C510C0"/>
    <w:rsid w:val="00C512BC"/>
    <w:rsid w:val="00C51A67"/>
    <w:rsid w:val="00C5244C"/>
    <w:rsid w:val="00C525CD"/>
    <w:rsid w:val="00C530FB"/>
    <w:rsid w:val="00C53D08"/>
    <w:rsid w:val="00C53E62"/>
    <w:rsid w:val="00C54F5D"/>
    <w:rsid w:val="00C606BC"/>
    <w:rsid w:val="00C6111E"/>
    <w:rsid w:val="00C61BCE"/>
    <w:rsid w:val="00C641A5"/>
    <w:rsid w:val="00C64580"/>
    <w:rsid w:val="00C6569A"/>
    <w:rsid w:val="00C65826"/>
    <w:rsid w:val="00C6586A"/>
    <w:rsid w:val="00C66A53"/>
    <w:rsid w:val="00C6744F"/>
    <w:rsid w:val="00C67861"/>
    <w:rsid w:val="00C67892"/>
    <w:rsid w:val="00C679A1"/>
    <w:rsid w:val="00C67C5A"/>
    <w:rsid w:val="00C71137"/>
    <w:rsid w:val="00C71AC6"/>
    <w:rsid w:val="00C71CBF"/>
    <w:rsid w:val="00C71E87"/>
    <w:rsid w:val="00C72578"/>
    <w:rsid w:val="00C72CC3"/>
    <w:rsid w:val="00C742D4"/>
    <w:rsid w:val="00C74322"/>
    <w:rsid w:val="00C75268"/>
    <w:rsid w:val="00C7529F"/>
    <w:rsid w:val="00C75776"/>
    <w:rsid w:val="00C75965"/>
    <w:rsid w:val="00C75C67"/>
    <w:rsid w:val="00C76472"/>
    <w:rsid w:val="00C76546"/>
    <w:rsid w:val="00C769A8"/>
    <w:rsid w:val="00C76A4D"/>
    <w:rsid w:val="00C76AF1"/>
    <w:rsid w:val="00C770FC"/>
    <w:rsid w:val="00C77F3B"/>
    <w:rsid w:val="00C8107B"/>
    <w:rsid w:val="00C8224E"/>
    <w:rsid w:val="00C82842"/>
    <w:rsid w:val="00C82A17"/>
    <w:rsid w:val="00C82DBB"/>
    <w:rsid w:val="00C83603"/>
    <w:rsid w:val="00C83B43"/>
    <w:rsid w:val="00C83BEF"/>
    <w:rsid w:val="00C84560"/>
    <w:rsid w:val="00C84DB4"/>
    <w:rsid w:val="00C8574C"/>
    <w:rsid w:val="00C85964"/>
    <w:rsid w:val="00C85C7C"/>
    <w:rsid w:val="00C871D1"/>
    <w:rsid w:val="00C903E0"/>
    <w:rsid w:val="00C90408"/>
    <w:rsid w:val="00C90855"/>
    <w:rsid w:val="00C910DC"/>
    <w:rsid w:val="00C915D1"/>
    <w:rsid w:val="00C91E2E"/>
    <w:rsid w:val="00C92340"/>
    <w:rsid w:val="00C92F9F"/>
    <w:rsid w:val="00C94A0D"/>
    <w:rsid w:val="00C94A35"/>
    <w:rsid w:val="00C952CE"/>
    <w:rsid w:val="00C96A37"/>
    <w:rsid w:val="00C97A3B"/>
    <w:rsid w:val="00CA1299"/>
    <w:rsid w:val="00CA1E59"/>
    <w:rsid w:val="00CA2072"/>
    <w:rsid w:val="00CA242A"/>
    <w:rsid w:val="00CA2CA3"/>
    <w:rsid w:val="00CA34EE"/>
    <w:rsid w:val="00CA4145"/>
    <w:rsid w:val="00CA5846"/>
    <w:rsid w:val="00CA5AC0"/>
    <w:rsid w:val="00CA634D"/>
    <w:rsid w:val="00CA669D"/>
    <w:rsid w:val="00CA71C7"/>
    <w:rsid w:val="00CA7FDB"/>
    <w:rsid w:val="00CB02A5"/>
    <w:rsid w:val="00CB0BC6"/>
    <w:rsid w:val="00CB11FD"/>
    <w:rsid w:val="00CB1313"/>
    <w:rsid w:val="00CB1720"/>
    <w:rsid w:val="00CB2005"/>
    <w:rsid w:val="00CB2818"/>
    <w:rsid w:val="00CB2A15"/>
    <w:rsid w:val="00CB2F66"/>
    <w:rsid w:val="00CB3162"/>
    <w:rsid w:val="00CB3B35"/>
    <w:rsid w:val="00CB3C0A"/>
    <w:rsid w:val="00CB48D4"/>
    <w:rsid w:val="00CB4948"/>
    <w:rsid w:val="00CB69F4"/>
    <w:rsid w:val="00CB7678"/>
    <w:rsid w:val="00CC0AC8"/>
    <w:rsid w:val="00CC0F7B"/>
    <w:rsid w:val="00CC163F"/>
    <w:rsid w:val="00CC1F8A"/>
    <w:rsid w:val="00CC22DF"/>
    <w:rsid w:val="00CC2568"/>
    <w:rsid w:val="00CC2C59"/>
    <w:rsid w:val="00CC3E18"/>
    <w:rsid w:val="00CC41C6"/>
    <w:rsid w:val="00CC4CED"/>
    <w:rsid w:val="00CC7310"/>
    <w:rsid w:val="00CC78C9"/>
    <w:rsid w:val="00CC7B24"/>
    <w:rsid w:val="00CC7BE7"/>
    <w:rsid w:val="00CC7E77"/>
    <w:rsid w:val="00CD0B98"/>
    <w:rsid w:val="00CD0F9F"/>
    <w:rsid w:val="00CD1A5B"/>
    <w:rsid w:val="00CD1B6B"/>
    <w:rsid w:val="00CD40D0"/>
    <w:rsid w:val="00CD6054"/>
    <w:rsid w:val="00CD60B3"/>
    <w:rsid w:val="00CE2858"/>
    <w:rsid w:val="00CE2E1D"/>
    <w:rsid w:val="00CE374A"/>
    <w:rsid w:val="00CE62C3"/>
    <w:rsid w:val="00CE668C"/>
    <w:rsid w:val="00CF1539"/>
    <w:rsid w:val="00CF221E"/>
    <w:rsid w:val="00CF32A0"/>
    <w:rsid w:val="00CF4244"/>
    <w:rsid w:val="00CF4762"/>
    <w:rsid w:val="00CF4FB8"/>
    <w:rsid w:val="00CF563B"/>
    <w:rsid w:val="00CF590B"/>
    <w:rsid w:val="00CF656D"/>
    <w:rsid w:val="00CF7277"/>
    <w:rsid w:val="00CF7B53"/>
    <w:rsid w:val="00CF7C23"/>
    <w:rsid w:val="00D00B7F"/>
    <w:rsid w:val="00D0129A"/>
    <w:rsid w:val="00D013BA"/>
    <w:rsid w:val="00D01543"/>
    <w:rsid w:val="00D027EC"/>
    <w:rsid w:val="00D02D25"/>
    <w:rsid w:val="00D033C1"/>
    <w:rsid w:val="00D0344C"/>
    <w:rsid w:val="00D03854"/>
    <w:rsid w:val="00D0441D"/>
    <w:rsid w:val="00D04ADA"/>
    <w:rsid w:val="00D05043"/>
    <w:rsid w:val="00D053B9"/>
    <w:rsid w:val="00D0677E"/>
    <w:rsid w:val="00D06EAA"/>
    <w:rsid w:val="00D072B8"/>
    <w:rsid w:val="00D074A5"/>
    <w:rsid w:val="00D10C5A"/>
    <w:rsid w:val="00D10EA9"/>
    <w:rsid w:val="00D13ED9"/>
    <w:rsid w:val="00D1591B"/>
    <w:rsid w:val="00D1664C"/>
    <w:rsid w:val="00D16659"/>
    <w:rsid w:val="00D20BA4"/>
    <w:rsid w:val="00D23D3B"/>
    <w:rsid w:val="00D24086"/>
    <w:rsid w:val="00D24140"/>
    <w:rsid w:val="00D2479F"/>
    <w:rsid w:val="00D253D9"/>
    <w:rsid w:val="00D2565D"/>
    <w:rsid w:val="00D25EE6"/>
    <w:rsid w:val="00D30427"/>
    <w:rsid w:val="00D30538"/>
    <w:rsid w:val="00D3139F"/>
    <w:rsid w:val="00D323F0"/>
    <w:rsid w:val="00D33FF9"/>
    <w:rsid w:val="00D35D2F"/>
    <w:rsid w:val="00D36BC9"/>
    <w:rsid w:val="00D37586"/>
    <w:rsid w:val="00D37DEE"/>
    <w:rsid w:val="00D40C6D"/>
    <w:rsid w:val="00D40D4F"/>
    <w:rsid w:val="00D422C1"/>
    <w:rsid w:val="00D4368E"/>
    <w:rsid w:val="00D44858"/>
    <w:rsid w:val="00D454D0"/>
    <w:rsid w:val="00D466CE"/>
    <w:rsid w:val="00D4675F"/>
    <w:rsid w:val="00D467EF"/>
    <w:rsid w:val="00D46982"/>
    <w:rsid w:val="00D516C2"/>
    <w:rsid w:val="00D51824"/>
    <w:rsid w:val="00D53D61"/>
    <w:rsid w:val="00D56BFC"/>
    <w:rsid w:val="00D56C24"/>
    <w:rsid w:val="00D57179"/>
    <w:rsid w:val="00D5729D"/>
    <w:rsid w:val="00D57491"/>
    <w:rsid w:val="00D57AF0"/>
    <w:rsid w:val="00D60CBB"/>
    <w:rsid w:val="00D620D6"/>
    <w:rsid w:val="00D62D66"/>
    <w:rsid w:val="00D64577"/>
    <w:rsid w:val="00D65F24"/>
    <w:rsid w:val="00D67040"/>
    <w:rsid w:val="00D67853"/>
    <w:rsid w:val="00D702C1"/>
    <w:rsid w:val="00D717A4"/>
    <w:rsid w:val="00D71992"/>
    <w:rsid w:val="00D72764"/>
    <w:rsid w:val="00D72A9C"/>
    <w:rsid w:val="00D72BB1"/>
    <w:rsid w:val="00D73516"/>
    <w:rsid w:val="00D74B45"/>
    <w:rsid w:val="00D74CA2"/>
    <w:rsid w:val="00D74DFF"/>
    <w:rsid w:val="00D7607E"/>
    <w:rsid w:val="00D76395"/>
    <w:rsid w:val="00D76683"/>
    <w:rsid w:val="00D77F7B"/>
    <w:rsid w:val="00D803EB"/>
    <w:rsid w:val="00D809DB"/>
    <w:rsid w:val="00D80FAE"/>
    <w:rsid w:val="00D82837"/>
    <w:rsid w:val="00D8333A"/>
    <w:rsid w:val="00D833E1"/>
    <w:rsid w:val="00D83D02"/>
    <w:rsid w:val="00D848D2"/>
    <w:rsid w:val="00D84CA6"/>
    <w:rsid w:val="00D84F3C"/>
    <w:rsid w:val="00D85063"/>
    <w:rsid w:val="00D8533E"/>
    <w:rsid w:val="00D864DE"/>
    <w:rsid w:val="00D86D91"/>
    <w:rsid w:val="00D92A1C"/>
    <w:rsid w:val="00D93246"/>
    <w:rsid w:val="00D9376C"/>
    <w:rsid w:val="00D93B95"/>
    <w:rsid w:val="00D93F5F"/>
    <w:rsid w:val="00D94057"/>
    <w:rsid w:val="00D96F7A"/>
    <w:rsid w:val="00D96FEE"/>
    <w:rsid w:val="00D975FE"/>
    <w:rsid w:val="00D977BB"/>
    <w:rsid w:val="00D97F22"/>
    <w:rsid w:val="00DA082D"/>
    <w:rsid w:val="00DA11AD"/>
    <w:rsid w:val="00DA1CB3"/>
    <w:rsid w:val="00DA1F21"/>
    <w:rsid w:val="00DA25E5"/>
    <w:rsid w:val="00DA2C1F"/>
    <w:rsid w:val="00DA4106"/>
    <w:rsid w:val="00DA5603"/>
    <w:rsid w:val="00DA65E9"/>
    <w:rsid w:val="00DA6B00"/>
    <w:rsid w:val="00DA6B29"/>
    <w:rsid w:val="00DA6D54"/>
    <w:rsid w:val="00DA7E8D"/>
    <w:rsid w:val="00DB08D0"/>
    <w:rsid w:val="00DB0C3D"/>
    <w:rsid w:val="00DB1579"/>
    <w:rsid w:val="00DB2333"/>
    <w:rsid w:val="00DB2B70"/>
    <w:rsid w:val="00DB3001"/>
    <w:rsid w:val="00DB35FE"/>
    <w:rsid w:val="00DB3BD4"/>
    <w:rsid w:val="00DB48A0"/>
    <w:rsid w:val="00DB5583"/>
    <w:rsid w:val="00DB7391"/>
    <w:rsid w:val="00DB769F"/>
    <w:rsid w:val="00DB774B"/>
    <w:rsid w:val="00DC37A3"/>
    <w:rsid w:val="00DC4ADC"/>
    <w:rsid w:val="00DC4F9B"/>
    <w:rsid w:val="00DC565D"/>
    <w:rsid w:val="00DC65EC"/>
    <w:rsid w:val="00DC662C"/>
    <w:rsid w:val="00DC74DF"/>
    <w:rsid w:val="00DC7A16"/>
    <w:rsid w:val="00DC7A19"/>
    <w:rsid w:val="00DC7B46"/>
    <w:rsid w:val="00DD09BB"/>
    <w:rsid w:val="00DD0E8E"/>
    <w:rsid w:val="00DD159C"/>
    <w:rsid w:val="00DD2517"/>
    <w:rsid w:val="00DD27EA"/>
    <w:rsid w:val="00DD2A19"/>
    <w:rsid w:val="00DD2CC4"/>
    <w:rsid w:val="00DD2D05"/>
    <w:rsid w:val="00DD30AA"/>
    <w:rsid w:val="00DD3324"/>
    <w:rsid w:val="00DD3D47"/>
    <w:rsid w:val="00DD48A7"/>
    <w:rsid w:val="00DD4A6F"/>
    <w:rsid w:val="00DD4E1B"/>
    <w:rsid w:val="00DD526F"/>
    <w:rsid w:val="00DE0C83"/>
    <w:rsid w:val="00DE1877"/>
    <w:rsid w:val="00DE1E1C"/>
    <w:rsid w:val="00DE1F66"/>
    <w:rsid w:val="00DE2744"/>
    <w:rsid w:val="00DE2D72"/>
    <w:rsid w:val="00DE3571"/>
    <w:rsid w:val="00DE3AF5"/>
    <w:rsid w:val="00DE4D34"/>
    <w:rsid w:val="00DE53B5"/>
    <w:rsid w:val="00DE5A48"/>
    <w:rsid w:val="00DE78E9"/>
    <w:rsid w:val="00DF0988"/>
    <w:rsid w:val="00DF0EDF"/>
    <w:rsid w:val="00DF198A"/>
    <w:rsid w:val="00DF1F22"/>
    <w:rsid w:val="00DF2650"/>
    <w:rsid w:val="00DF2704"/>
    <w:rsid w:val="00DF30EB"/>
    <w:rsid w:val="00DF321E"/>
    <w:rsid w:val="00DF324B"/>
    <w:rsid w:val="00DF3DF5"/>
    <w:rsid w:val="00DF4180"/>
    <w:rsid w:val="00DF47C2"/>
    <w:rsid w:val="00DF4FF1"/>
    <w:rsid w:val="00DF53F3"/>
    <w:rsid w:val="00DF5E0B"/>
    <w:rsid w:val="00DF6249"/>
    <w:rsid w:val="00DF6FE5"/>
    <w:rsid w:val="00DF76EC"/>
    <w:rsid w:val="00E00883"/>
    <w:rsid w:val="00E00BB0"/>
    <w:rsid w:val="00E025E4"/>
    <w:rsid w:val="00E0367E"/>
    <w:rsid w:val="00E0508E"/>
    <w:rsid w:val="00E05385"/>
    <w:rsid w:val="00E05F0D"/>
    <w:rsid w:val="00E06A08"/>
    <w:rsid w:val="00E06E92"/>
    <w:rsid w:val="00E079EB"/>
    <w:rsid w:val="00E1036F"/>
    <w:rsid w:val="00E10BA0"/>
    <w:rsid w:val="00E110D6"/>
    <w:rsid w:val="00E13B46"/>
    <w:rsid w:val="00E142EE"/>
    <w:rsid w:val="00E145EC"/>
    <w:rsid w:val="00E159E0"/>
    <w:rsid w:val="00E15FD7"/>
    <w:rsid w:val="00E16907"/>
    <w:rsid w:val="00E172EA"/>
    <w:rsid w:val="00E17491"/>
    <w:rsid w:val="00E1780D"/>
    <w:rsid w:val="00E2034B"/>
    <w:rsid w:val="00E2042C"/>
    <w:rsid w:val="00E21D54"/>
    <w:rsid w:val="00E21DA1"/>
    <w:rsid w:val="00E21E59"/>
    <w:rsid w:val="00E222BB"/>
    <w:rsid w:val="00E22338"/>
    <w:rsid w:val="00E22F0A"/>
    <w:rsid w:val="00E234E8"/>
    <w:rsid w:val="00E23BFC"/>
    <w:rsid w:val="00E25216"/>
    <w:rsid w:val="00E2546D"/>
    <w:rsid w:val="00E3022A"/>
    <w:rsid w:val="00E30300"/>
    <w:rsid w:val="00E306C2"/>
    <w:rsid w:val="00E30855"/>
    <w:rsid w:val="00E30FD8"/>
    <w:rsid w:val="00E31390"/>
    <w:rsid w:val="00E320C6"/>
    <w:rsid w:val="00E32451"/>
    <w:rsid w:val="00E3300F"/>
    <w:rsid w:val="00E332FF"/>
    <w:rsid w:val="00E34445"/>
    <w:rsid w:val="00E346A1"/>
    <w:rsid w:val="00E34B78"/>
    <w:rsid w:val="00E34DD8"/>
    <w:rsid w:val="00E36F3B"/>
    <w:rsid w:val="00E3707A"/>
    <w:rsid w:val="00E40782"/>
    <w:rsid w:val="00E41260"/>
    <w:rsid w:val="00E4219A"/>
    <w:rsid w:val="00E4339C"/>
    <w:rsid w:val="00E4497A"/>
    <w:rsid w:val="00E45146"/>
    <w:rsid w:val="00E45275"/>
    <w:rsid w:val="00E4582C"/>
    <w:rsid w:val="00E45BE2"/>
    <w:rsid w:val="00E46396"/>
    <w:rsid w:val="00E46C91"/>
    <w:rsid w:val="00E470C3"/>
    <w:rsid w:val="00E47615"/>
    <w:rsid w:val="00E47B3C"/>
    <w:rsid w:val="00E50793"/>
    <w:rsid w:val="00E50A59"/>
    <w:rsid w:val="00E51553"/>
    <w:rsid w:val="00E51B04"/>
    <w:rsid w:val="00E53194"/>
    <w:rsid w:val="00E536C7"/>
    <w:rsid w:val="00E55F9B"/>
    <w:rsid w:val="00E56563"/>
    <w:rsid w:val="00E56ABE"/>
    <w:rsid w:val="00E607D8"/>
    <w:rsid w:val="00E60826"/>
    <w:rsid w:val="00E615B5"/>
    <w:rsid w:val="00E62FD4"/>
    <w:rsid w:val="00E6378F"/>
    <w:rsid w:val="00E63BB1"/>
    <w:rsid w:val="00E64435"/>
    <w:rsid w:val="00E65FDF"/>
    <w:rsid w:val="00E66AE4"/>
    <w:rsid w:val="00E70222"/>
    <w:rsid w:val="00E7028B"/>
    <w:rsid w:val="00E70C89"/>
    <w:rsid w:val="00E714BE"/>
    <w:rsid w:val="00E7156D"/>
    <w:rsid w:val="00E721EE"/>
    <w:rsid w:val="00E734E6"/>
    <w:rsid w:val="00E73872"/>
    <w:rsid w:val="00E73E25"/>
    <w:rsid w:val="00E74C7F"/>
    <w:rsid w:val="00E74E7E"/>
    <w:rsid w:val="00E75F01"/>
    <w:rsid w:val="00E760B2"/>
    <w:rsid w:val="00E77AEF"/>
    <w:rsid w:val="00E80744"/>
    <w:rsid w:val="00E8074B"/>
    <w:rsid w:val="00E826A5"/>
    <w:rsid w:val="00E828CC"/>
    <w:rsid w:val="00E82916"/>
    <w:rsid w:val="00E82A5A"/>
    <w:rsid w:val="00E83FC7"/>
    <w:rsid w:val="00E84245"/>
    <w:rsid w:val="00E842AE"/>
    <w:rsid w:val="00E87F5B"/>
    <w:rsid w:val="00E9048D"/>
    <w:rsid w:val="00E90490"/>
    <w:rsid w:val="00E90CCE"/>
    <w:rsid w:val="00E92EBE"/>
    <w:rsid w:val="00E93C10"/>
    <w:rsid w:val="00E94128"/>
    <w:rsid w:val="00E94771"/>
    <w:rsid w:val="00E95929"/>
    <w:rsid w:val="00E95DC5"/>
    <w:rsid w:val="00E96B55"/>
    <w:rsid w:val="00EA0375"/>
    <w:rsid w:val="00EA0BA2"/>
    <w:rsid w:val="00EA1867"/>
    <w:rsid w:val="00EA21D0"/>
    <w:rsid w:val="00EA2382"/>
    <w:rsid w:val="00EA2FA0"/>
    <w:rsid w:val="00EA416E"/>
    <w:rsid w:val="00EA4C29"/>
    <w:rsid w:val="00EA523F"/>
    <w:rsid w:val="00EA6B80"/>
    <w:rsid w:val="00EA7A3B"/>
    <w:rsid w:val="00EA7DC0"/>
    <w:rsid w:val="00EB1D6A"/>
    <w:rsid w:val="00EB1DA9"/>
    <w:rsid w:val="00EB30CA"/>
    <w:rsid w:val="00EB3DBC"/>
    <w:rsid w:val="00EB4A2E"/>
    <w:rsid w:val="00EB53BA"/>
    <w:rsid w:val="00EB64B2"/>
    <w:rsid w:val="00EB6B5B"/>
    <w:rsid w:val="00EB7112"/>
    <w:rsid w:val="00EB71C5"/>
    <w:rsid w:val="00EB7C5F"/>
    <w:rsid w:val="00EC1D07"/>
    <w:rsid w:val="00EC2248"/>
    <w:rsid w:val="00EC2354"/>
    <w:rsid w:val="00EC2ED0"/>
    <w:rsid w:val="00EC3CD8"/>
    <w:rsid w:val="00EC3CDF"/>
    <w:rsid w:val="00EC454F"/>
    <w:rsid w:val="00EC4D04"/>
    <w:rsid w:val="00EC6589"/>
    <w:rsid w:val="00EC738B"/>
    <w:rsid w:val="00EC7503"/>
    <w:rsid w:val="00EC7580"/>
    <w:rsid w:val="00ED1E8B"/>
    <w:rsid w:val="00ED23D1"/>
    <w:rsid w:val="00ED2825"/>
    <w:rsid w:val="00ED3B36"/>
    <w:rsid w:val="00ED41B6"/>
    <w:rsid w:val="00ED5BC5"/>
    <w:rsid w:val="00ED5CAC"/>
    <w:rsid w:val="00ED5E28"/>
    <w:rsid w:val="00ED5EBA"/>
    <w:rsid w:val="00ED69F3"/>
    <w:rsid w:val="00ED6A95"/>
    <w:rsid w:val="00ED7F39"/>
    <w:rsid w:val="00EE0ADB"/>
    <w:rsid w:val="00EE0EF8"/>
    <w:rsid w:val="00EE12E6"/>
    <w:rsid w:val="00EE1495"/>
    <w:rsid w:val="00EE1A71"/>
    <w:rsid w:val="00EE25A1"/>
    <w:rsid w:val="00EE32C2"/>
    <w:rsid w:val="00EE334A"/>
    <w:rsid w:val="00EE36FB"/>
    <w:rsid w:val="00EE381F"/>
    <w:rsid w:val="00EE3C62"/>
    <w:rsid w:val="00EE3D31"/>
    <w:rsid w:val="00EE402F"/>
    <w:rsid w:val="00EE4C30"/>
    <w:rsid w:val="00EE5BC9"/>
    <w:rsid w:val="00EE68CF"/>
    <w:rsid w:val="00EE7669"/>
    <w:rsid w:val="00EE7C76"/>
    <w:rsid w:val="00EF0171"/>
    <w:rsid w:val="00EF08B4"/>
    <w:rsid w:val="00EF0D24"/>
    <w:rsid w:val="00EF1046"/>
    <w:rsid w:val="00EF14C9"/>
    <w:rsid w:val="00EF1F8F"/>
    <w:rsid w:val="00EF2D5E"/>
    <w:rsid w:val="00EF3253"/>
    <w:rsid w:val="00EF38C0"/>
    <w:rsid w:val="00EF4BF0"/>
    <w:rsid w:val="00EF6560"/>
    <w:rsid w:val="00EF70DB"/>
    <w:rsid w:val="00EF7DE4"/>
    <w:rsid w:val="00F00511"/>
    <w:rsid w:val="00F0106A"/>
    <w:rsid w:val="00F01ADF"/>
    <w:rsid w:val="00F02091"/>
    <w:rsid w:val="00F020E9"/>
    <w:rsid w:val="00F02294"/>
    <w:rsid w:val="00F03669"/>
    <w:rsid w:val="00F042BD"/>
    <w:rsid w:val="00F0585A"/>
    <w:rsid w:val="00F059CF"/>
    <w:rsid w:val="00F05F5F"/>
    <w:rsid w:val="00F06858"/>
    <w:rsid w:val="00F0697C"/>
    <w:rsid w:val="00F06ACD"/>
    <w:rsid w:val="00F07745"/>
    <w:rsid w:val="00F07833"/>
    <w:rsid w:val="00F102F0"/>
    <w:rsid w:val="00F103FA"/>
    <w:rsid w:val="00F1045A"/>
    <w:rsid w:val="00F107EE"/>
    <w:rsid w:val="00F110EB"/>
    <w:rsid w:val="00F11148"/>
    <w:rsid w:val="00F12082"/>
    <w:rsid w:val="00F1320F"/>
    <w:rsid w:val="00F13C7F"/>
    <w:rsid w:val="00F13E45"/>
    <w:rsid w:val="00F14239"/>
    <w:rsid w:val="00F147BE"/>
    <w:rsid w:val="00F1576F"/>
    <w:rsid w:val="00F15CCC"/>
    <w:rsid w:val="00F15D0D"/>
    <w:rsid w:val="00F15D74"/>
    <w:rsid w:val="00F16921"/>
    <w:rsid w:val="00F21E5B"/>
    <w:rsid w:val="00F22C71"/>
    <w:rsid w:val="00F230C4"/>
    <w:rsid w:val="00F24B86"/>
    <w:rsid w:val="00F24E88"/>
    <w:rsid w:val="00F26148"/>
    <w:rsid w:val="00F27E3C"/>
    <w:rsid w:val="00F301FD"/>
    <w:rsid w:val="00F31615"/>
    <w:rsid w:val="00F31FD0"/>
    <w:rsid w:val="00F335C6"/>
    <w:rsid w:val="00F3367E"/>
    <w:rsid w:val="00F34A8D"/>
    <w:rsid w:val="00F353E7"/>
    <w:rsid w:val="00F35433"/>
    <w:rsid w:val="00F36124"/>
    <w:rsid w:val="00F36244"/>
    <w:rsid w:val="00F36E83"/>
    <w:rsid w:val="00F37934"/>
    <w:rsid w:val="00F37F0C"/>
    <w:rsid w:val="00F37FDA"/>
    <w:rsid w:val="00F40EEB"/>
    <w:rsid w:val="00F40FF5"/>
    <w:rsid w:val="00F4120E"/>
    <w:rsid w:val="00F41298"/>
    <w:rsid w:val="00F43324"/>
    <w:rsid w:val="00F4407A"/>
    <w:rsid w:val="00F44F4C"/>
    <w:rsid w:val="00F46008"/>
    <w:rsid w:val="00F4664E"/>
    <w:rsid w:val="00F46C21"/>
    <w:rsid w:val="00F47353"/>
    <w:rsid w:val="00F50564"/>
    <w:rsid w:val="00F5061E"/>
    <w:rsid w:val="00F50EC3"/>
    <w:rsid w:val="00F51C9F"/>
    <w:rsid w:val="00F52CD8"/>
    <w:rsid w:val="00F52FEC"/>
    <w:rsid w:val="00F54226"/>
    <w:rsid w:val="00F5592C"/>
    <w:rsid w:val="00F55F86"/>
    <w:rsid w:val="00F60BAB"/>
    <w:rsid w:val="00F60CD0"/>
    <w:rsid w:val="00F60D97"/>
    <w:rsid w:val="00F6489A"/>
    <w:rsid w:val="00F64917"/>
    <w:rsid w:val="00F6492C"/>
    <w:rsid w:val="00F65D81"/>
    <w:rsid w:val="00F6625A"/>
    <w:rsid w:val="00F7063A"/>
    <w:rsid w:val="00F70AA9"/>
    <w:rsid w:val="00F714D1"/>
    <w:rsid w:val="00F7344B"/>
    <w:rsid w:val="00F738E3"/>
    <w:rsid w:val="00F73E8F"/>
    <w:rsid w:val="00F74489"/>
    <w:rsid w:val="00F745A1"/>
    <w:rsid w:val="00F74C02"/>
    <w:rsid w:val="00F76334"/>
    <w:rsid w:val="00F76619"/>
    <w:rsid w:val="00F76A30"/>
    <w:rsid w:val="00F77974"/>
    <w:rsid w:val="00F82572"/>
    <w:rsid w:val="00F8298E"/>
    <w:rsid w:val="00F82FB1"/>
    <w:rsid w:val="00F83055"/>
    <w:rsid w:val="00F83B25"/>
    <w:rsid w:val="00F83FAD"/>
    <w:rsid w:val="00F8486A"/>
    <w:rsid w:val="00F8521A"/>
    <w:rsid w:val="00F85B86"/>
    <w:rsid w:val="00F86105"/>
    <w:rsid w:val="00F86BCB"/>
    <w:rsid w:val="00F86CC2"/>
    <w:rsid w:val="00F907CF"/>
    <w:rsid w:val="00F91E34"/>
    <w:rsid w:val="00F93C69"/>
    <w:rsid w:val="00F9437F"/>
    <w:rsid w:val="00F94839"/>
    <w:rsid w:val="00F96AAA"/>
    <w:rsid w:val="00F96DC3"/>
    <w:rsid w:val="00F97329"/>
    <w:rsid w:val="00F97EB5"/>
    <w:rsid w:val="00FA2CF4"/>
    <w:rsid w:val="00FA32F8"/>
    <w:rsid w:val="00FA33CE"/>
    <w:rsid w:val="00FA3989"/>
    <w:rsid w:val="00FA614E"/>
    <w:rsid w:val="00FA7CB2"/>
    <w:rsid w:val="00FB0511"/>
    <w:rsid w:val="00FB1D8C"/>
    <w:rsid w:val="00FB1F81"/>
    <w:rsid w:val="00FB426A"/>
    <w:rsid w:val="00FB46B5"/>
    <w:rsid w:val="00FB4A9D"/>
    <w:rsid w:val="00FB5CCB"/>
    <w:rsid w:val="00FB6A04"/>
    <w:rsid w:val="00FC031F"/>
    <w:rsid w:val="00FC0347"/>
    <w:rsid w:val="00FC0581"/>
    <w:rsid w:val="00FC0ED4"/>
    <w:rsid w:val="00FC1350"/>
    <w:rsid w:val="00FC22EB"/>
    <w:rsid w:val="00FC2AC1"/>
    <w:rsid w:val="00FC2E6B"/>
    <w:rsid w:val="00FC3464"/>
    <w:rsid w:val="00FC3BB8"/>
    <w:rsid w:val="00FC481B"/>
    <w:rsid w:val="00FC610C"/>
    <w:rsid w:val="00FC638E"/>
    <w:rsid w:val="00FC6688"/>
    <w:rsid w:val="00FC6B12"/>
    <w:rsid w:val="00FC75CC"/>
    <w:rsid w:val="00FC7B10"/>
    <w:rsid w:val="00FD0217"/>
    <w:rsid w:val="00FD0D68"/>
    <w:rsid w:val="00FD0E68"/>
    <w:rsid w:val="00FD0ED9"/>
    <w:rsid w:val="00FD1EC0"/>
    <w:rsid w:val="00FD3228"/>
    <w:rsid w:val="00FD48F8"/>
    <w:rsid w:val="00FD4D34"/>
    <w:rsid w:val="00FD55D8"/>
    <w:rsid w:val="00FD56DD"/>
    <w:rsid w:val="00FD7E62"/>
    <w:rsid w:val="00FE0512"/>
    <w:rsid w:val="00FE0B91"/>
    <w:rsid w:val="00FE21D1"/>
    <w:rsid w:val="00FE3194"/>
    <w:rsid w:val="00FE39F6"/>
    <w:rsid w:val="00FE3AFE"/>
    <w:rsid w:val="00FE42CA"/>
    <w:rsid w:val="00FE6919"/>
    <w:rsid w:val="00FE6A05"/>
    <w:rsid w:val="00FE6F24"/>
    <w:rsid w:val="00FF2569"/>
    <w:rsid w:val="00FF4440"/>
    <w:rsid w:val="00FF47B3"/>
    <w:rsid w:val="00FF4C00"/>
    <w:rsid w:val="00FF771F"/>
    <w:rsid w:val="00FF7C92"/>
    <w:rsid w:val="00FF7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719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7191B"/>
  </w:style>
  <w:style w:type="paragraph" w:styleId="Rodap">
    <w:name w:val="footer"/>
    <w:basedOn w:val="Normal"/>
    <w:link w:val="RodapChar"/>
    <w:uiPriority w:val="99"/>
    <w:unhideWhenUsed/>
    <w:rsid w:val="001719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7191B"/>
  </w:style>
  <w:style w:type="character" w:styleId="Hyperlink">
    <w:name w:val="Hyperlink"/>
    <w:uiPriority w:val="99"/>
    <w:unhideWhenUsed/>
    <w:rsid w:val="00C75776"/>
    <w:rPr>
      <w:color w:val="0563C1"/>
      <w:u w:val="single"/>
    </w:rPr>
  </w:style>
  <w:style w:type="table" w:styleId="Tabelacomgrade">
    <w:name w:val="Table Grid"/>
    <w:basedOn w:val="Tabelanormal"/>
    <w:uiPriority w:val="39"/>
    <w:rsid w:val="009332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967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796788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1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7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9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9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FA9514-41BE-4303-A6BE-C759B56AA6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Ricardo Balboni</cp:lastModifiedBy>
  <cp:revision>2</cp:revision>
  <cp:lastPrinted>2021-09-23T12:59:00Z</cp:lastPrinted>
  <dcterms:created xsi:type="dcterms:W3CDTF">2021-09-23T18:19:00Z</dcterms:created>
  <dcterms:modified xsi:type="dcterms:W3CDTF">2021-09-23T18:19:00Z</dcterms:modified>
</cp:coreProperties>
</file>