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883BDE" w:rsidRDefault="00F344F0" w:rsidP="000C3B8B">
      <w:pPr>
        <w:spacing w:before="100" w:after="120" w:line="240" w:lineRule="auto"/>
        <w:jc w:val="both"/>
        <w:rPr>
          <w:rFonts w:ascii="Arial" w:hAnsi="Arial" w:cs="Arial"/>
          <w:u w:val="single"/>
        </w:rPr>
      </w:pPr>
      <w:r w:rsidRPr="00E4326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-191770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2 de setembro de 2021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(171)</w:t>
      </w:r>
      <w:r w:rsidR="00E43263" w:rsidRPr="00E43263">
        <w:rPr>
          <w:rFonts w:ascii="Arial" w:hAnsi="Arial" w:cs="Arial"/>
          <w:b/>
          <w:noProof/>
          <w:sz w:val="15"/>
          <w:szCs w:val="15"/>
        </w:rPr>
        <w:t xml:space="preserve"> – 17</w:t>
      </w:r>
    </w:p>
    <w:p w:rsidR="00810586" w:rsidRPr="00810586" w:rsidRDefault="00810586" w:rsidP="00810586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10586">
        <w:rPr>
          <w:rFonts w:ascii="Arial" w:hAnsi="Arial" w:cs="Arial"/>
          <w:sz w:val="26"/>
          <w:szCs w:val="26"/>
        </w:rPr>
        <w:t>Administração Penitenciária</w:t>
      </w:r>
    </w:p>
    <w:p w:rsidR="00810586" w:rsidRPr="00F344F0" w:rsidRDefault="00810586" w:rsidP="0081058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344F0">
        <w:rPr>
          <w:rFonts w:ascii="Arial" w:hAnsi="Arial" w:cs="Arial"/>
          <w:sz w:val="16"/>
          <w:szCs w:val="18"/>
        </w:rPr>
        <w:t>GABINETE DO SECRETÁRIO</w:t>
      </w:r>
    </w:p>
    <w:p w:rsidR="00607601" w:rsidRPr="00607601" w:rsidRDefault="00607601" w:rsidP="00607601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607601">
        <w:rPr>
          <w:rFonts w:ascii="Arial" w:hAnsi="Arial" w:cs="Arial"/>
          <w:b/>
          <w:sz w:val="26"/>
          <w:szCs w:val="26"/>
        </w:rPr>
        <w:t>Resolução SAP 132, de 01 de setembro de 2021.</w:t>
      </w:r>
    </w:p>
    <w:p w:rsidR="00607601" w:rsidRPr="00607601" w:rsidRDefault="00607601" w:rsidP="00607601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607601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Estado, a receber por doação e sem encargos, bem móvel que especifica</w:t>
      </w:r>
    </w:p>
    <w:p w:rsidR="00607601" w:rsidRPr="00607601" w:rsidRDefault="00607601" w:rsidP="00607601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607601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Decreto Nº 46.623, de 21 de março de 2002,</w:t>
      </w:r>
    </w:p>
    <w:p w:rsidR="00607601" w:rsidRPr="00607601" w:rsidRDefault="00607601" w:rsidP="00607601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607601">
        <w:rPr>
          <w:rFonts w:ascii="Arial" w:hAnsi="Arial" w:cs="Arial"/>
          <w:b/>
          <w:sz w:val="20"/>
          <w:szCs w:val="20"/>
        </w:rPr>
        <w:t>RESOLVE:</w:t>
      </w:r>
    </w:p>
    <w:p w:rsidR="00607601" w:rsidRPr="00607601" w:rsidRDefault="00607601" w:rsidP="0060760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07601">
        <w:rPr>
          <w:rFonts w:ascii="Arial" w:hAnsi="Arial" w:cs="Arial"/>
          <w:b/>
        </w:rPr>
        <w:t>Artigo 1º</w:t>
      </w:r>
      <w:r w:rsidRPr="00607601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da Região Metropolitana de São Paulo, autorizada a receber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 xml:space="preserve">por doação e sem encargos, de </w:t>
      </w:r>
      <w:r w:rsidRPr="00607601">
        <w:rPr>
          <w:rFonts w:ascii="Arial" w:hAnsi="Arial" w:cs="Arial"/>
          <w:sz w:val="20"/>
          <w:szCs w:val="20"/>
        </w:rPr>
        <w:t>ALAN PAVANI CUNHA, RG</w:t>
      </w:r>
      <w:r w:rsidRPr="00607601">
        <w:rPr>
          <w:rFonts w:ascii="Arial" w:hAnsi="Arial" w:cs="Arial"/>
        </w:rPr>
        <w:t xml:space="preserve"> Nº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 xml:space="preserve">46.150.405-4 E </w:t>
      </w:r>
      <w:r w:rsidRPr="00607601">
        <w:rPr>
          <w:rFonts w:ascii="Arial" w:hAnsi="Arial" w:cs="Arial"/>
          <w:sz w:val="20"/>
          <w:szCs w:val="20"/>
        </w:rPr>
        <w:t>CPF</w:t>
      </w:r>
      <w:r w:rsidRPr="00607601">
        <w:rPr>
          <w:rFonts w:ascii="Arial" w:hAnsi="Arial" w:cs="Arial"/>
        </w:rPr>
        <w:t xml:space="preserve"> Nº 230.925.738-97, </w:t>
      </w:r>
      <w:r w:rsidRPr="00607601">
        <w:rPr>
          <w:rFonts w:ascii="Arial" w:hAnsi="Arial" w:cs="Arial"/>
          <w:b/>
        </w:rPr>
        <w:t>01</w:t>
      </w:r>
      <w:r w:rsidRPr="00607601">
        <w:rPr>
          <w:rFonts w:ascii="Arial" w:hAnsi="Arial" w:cs="Arial"/>
        </w:rPr>
        <w:t xml:space="preserve"> (um) </w:t>
      </w:r>
      <w:r w:rsidRPr="00607601">
        <w:rPr>
          <w:rFonts w:ascii="Arial" w:hAnsi="Arial" w:cs="Arial"/>
          <w:b/>
        </w:rPr>
        <w:t>micro-ondas, marca Electrolux</w:t>
      </w:r>
      <w:r w:rsidRPr="00607601">
        <w:rPr>
          <w:rFonts w:ascii="Arial" w:hAnsi="Arial" w:cs="Arial"/>
        </w:rPr>
        <w:t>, conforme Termo de Doação (fls.10), do Processo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- SAP-PRC-2021/</w:t>
      </w:r>
      <w:bookmarkStart w:id="0" w:name="_GoBack"/>
      <w:bookmarkEnd w:id="0"/>
      <w:r w:rsidRPr="00607601">
        <w:rPr>
          <w:rFonts w:ascii="Arial" w:hAnsi="Arial" w:cs="Arial"/>
        </w:rPr>
        <w:t>24991.</w:t>
      </w:r>
    </w:p>
    <w:p w:rsidR="00607601" w:rsidRPr="00607601" w:rsidRDefault="00607601" w:rsidP="00607601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607601">
        <w:rPr>
          <w:rFonts w:ascii="Arial" w:hAnsi="Arial" w:cs="Arial"/>
          <w:b/>
        </w:rPr>
        <w:t>Artigo 2º</w:t>
      </w:r>
      <w:r w:rsidRPr="00607601">
        <w:rPr>
          <w:rFonts w:ascii="Arial" w:hAnsi="Arial" w:cs="Arial"/>
        </w:rPr>
        <w:t xml:space="preserve"> - </w:t>
      </w:r>
      <w:r w:rsidRPr="00607601">
        <w:rPr>
          <w:rFonts w:ascii="Arial" w:hAnsi="Arial" w:cs="Arial"/>
          <w:b/>
        </w:rPr>
        <w:t>O bem especificado</w:t>
      </w:r>
      <w:r w:rsidRPr="00607601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  <w:b/>
        </w:rPr>
        <w:t>é destinado ao Centro de Detenção Provisória de Paulo de Faria.</w:t>
      </w:r>
    </w:p>
    <w:p w:rsidR="00607601" w:rsidRPr="00607601" w:rsidRDefault="00607601" w:rsidP="0060760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07601">
        <w:rPr>
          <w:rFonts w:ascii="Arial" w:hAnsi="Arial" w:cs="Arial"/>
          <w:b/>
        </w:rPr>
        <w:t>Artigo 3º</w:t>
      </w:r>
      <w:r w:rsidRPr="00607601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visando a regularização contábil.</w:t>
      </w:r>
    </w:p>
    <w:p w:rsidR="00810586" w:rsidRPr="00607601" w:rsidRDefault="00607601" w:rsidP="0060760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07601">
        <w:rPr>
          <w:rFonts w:ascii="Arial" w:hAnsi="Arial" w:cs="Arial"/>
          <w:b/>
        </w:rPr>
        <w:t>Artigo 4º</w:t>
      </w:r>
      <w:r w:rsidRPr="0060760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607601">
        <w:rPr>
          <w:rFonts w:ascii="Arial" w:hAnsi="Arial" w:cs="Arial"/>
        </w:rPr>
        <w:t>publicação.</w:t>
      </w:r>
    </w:p>
    <w:p w:rsidR="00252AF6" w:rsidRPr="00DA2BE3" w:rsidRDefault="00252AF6" w:rsidP="009E4607">
      <w:pPr>
        <w:spacing w:before="10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5016BD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924" w:rsidRDefault="00092924" w:rsidP="00CE505D">
      <w:pPr>
        <w:spacing w:after="0" w:line="240" w:lineRule="auto"/>
      </w:pPr>
      <w:r>
        <w:separator/>
      </w:r>
    </w:p>
  </w:endnote>
  <w:endnote w:type="continuationSeparator" w:id="0">
    <w:p w:rsidR="00092924" w:rsidRDefault="0009292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924" w:rsidRDefault="00092924" w:rsidP="00CE505D">
      <w:pPr>
        <w:spacing w:after="0" w:line="240" w:lineRule="auto"/>
      </w:pPr>
      <w:r>
        <w:separator/>
      </w:r>
    </w:p>
  </w:footnote>
  <w:footnote w:type="continuationSeparator" w:id="0">
    <w:p w:rsidR="00092924" w:rsidRDefault="0009292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344F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6D7"/>
    <w:rsid w:val="00013705"/>
    <w:rsid w:val="0001472A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78E6"/>
    <w:rsid w:val="00092924"/>
    <w:rsid w:val="000948CD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1172F"/>
    <w:rsid w:val="0011250C"/>
    <w:rsid w:val="00112552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8BE"/>
    <w:rsid w:val="001A54CB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444"/>
    <w:rsid w:val="002813A3"/>
    <w:rsid w:val="00282823"/>
    <w:rsid w:val="00285385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26EE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26CD"/>
    <w:rsid w:val="003635F5"/>
    <w:rsid w:val="00365FF6"/>
    <w:rsid w:val="003669C7"/>
    <w:rsid w:val="00367D64"/>
    <w:rsid w:val="00367E6F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8DC"/>
    <w:rsid w:val="00422F16"/>
    <w:rsid w:val="004236C9"/>
    <w:rsid w:val="00423AF5"/>
    <w:rsid w:val="00424CB0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5FCF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0C08"/>
    <w:rsid w:val="0050124D"/>
    <w:rsid w:val="005016B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A20"/>
    <w:rsid w:val="00607601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E47FD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1773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03AC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2E85"/>
    <w:rsid w:val="0080385E"/>
    <w:rsid w:val="0080416B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3BDE"/>
    <w:rsid w:val="00884C42"/>
    <w:rsid w:val="00886A7C"/>
    <w:rsid w:val="008906BB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2CC4"/>
    <w:rsid w:val="00975014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1EBC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18E3"/>
    <w:rsid w:val="00E33BD6"/>
    <w:rsid w:val="00E34EC5"/>
    <w:rsid w:val="00E40F8F"/>
    <w:rsid w:val="00E42BA1"/>
    <w:rsid w:val="00E43263"/>
    <w:rsid w:val="00E4363E"/>
    <w:rsid w:val="00E43C32"/>
    <w:rsid w:val="00E45662"/>
    <w:rsid w:val="00E46109"/>
    <w:rsid w:val="00E47C18"/>
    <w:rsid w:val="00E47E27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44F0"/>
    <w:rsid w:val="00F35E6F"/>
    <w:rsid w:val="00F37C22"/>
    <w:rsid w:val="00F40C99"/>
    <w:rsid w:val="00F40DF3"/>
    <w:rsid w:val="00F510FB"/>
    <w:rsid w:val="00F52A5A"/>
    <w:rsid w:val="00F54DD6"/>
    <w:rsid w:val="00F55514"/>
    <w:rsid w:val="00F55DD9"/>
    <w:rsid w:val="00F566CB"/>
    <w:rsid w:val="00F61900"/>
    <w:rsid w:val="00F63922"/>
    <w:rsid w:val="00F65970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D40"/>
    <w:rsid w:val="00FA2A7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2188"/>
    <w:rsid w:val="00FE3E66"/>
    <w:rsid w:val="00FE559C"/>
    <w:rsid w:val="00FE65A9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FC35A39-3FB8-441B-AA3B-9F609F5CF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4A3F6-31D8-41BF-9BB3-3C92BAA89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2021-09-02T12:19:00Z</cp:lastPrinted>
  <dcterms:created xsi:type="dcterms:W3CDTF">2021-09-02T15:41:00Z</dcterms:created>
  <dcterms:modified xsi:type="dcterms:W3CDTF">2021-09-02T15:41:00Z</dcterms:modified>
</cp:coreProperties>
</file>