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E74430" w:rsidRDefault="009B61DE" w:rsidP="00F55514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10291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-182880</wp:posOffset>
            </wp:positionV>
            <wp:extent cx="1541145" cy="496570"/>
            <wp:effectExtent l="0" t="0" r="1905" b="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27 de julho de 2021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68303B">
        <w:rPr>
          <w:rFonts w:ascii="Arial" w:hAnsi="Arial" w:cs="Arial"/>
          <w:b/>
          <w:i/>
          <w:noProof/>
          <w:sz w:val="15"/>
          <w:szCs w:val="15"/>
          <w:u w:val="single"/>
        </w:rPr>
        <w:t>Diário Ofi</w:t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(143) </w:t>
      </w:r>
      <w:r w:rsidR="0010291E" w:rsidRPr="0010291E">
        <w:rPr>
          <w:rFonts w:ascii="Arial" w:hAnsi="Arial" w:cs="Arial"/>
          <w:b/>
          <w:noProof/>
          <w:sz w:val="16"/>
          <w:szCs w:val="16"/>
        </w:rPr>
        <w:t>– 9</w:t>
      </w:r>
    </w:p>
    <w:p w:rsidR="0068303B" w:rsidRPr="0068303B" w:rsidRDefault="0068303B" w:rsidP="0068303B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8303B">
        <w:rPr>
          <w:rFonts w:ascii="Arial" w:hAnsi="Arial" w:cs="Arial"/>
          <w:sz w:val="28"/>
          <w:szCs w:val="28"/>
        </w:rPr>
        <w:t>Administração Penitenciária</w:t>
      </w:r>
    </w:p>
    <w:p w:rsidR="0068303B" w:rsidRPr="009B61DE" w:rsidRDefault="0068303B" w:rsidP="0068303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9B61DE">
        <w:rPr>
          <w:rFonts w:ascii="Arial" w:hAnsi="Arial" w:cs="Arial"/>
          <w:sz w:val="16"/>
          <w:szCs w:val="18"/>
        </w:rPr>
        <w:t>GABINETE DO SECRETÁRIO</w:t>
      </w:r>
    </w:p>
    <w:p w:rsidR="001C28C9" w:rsidRPr="001C28C9" w:rsidRDefault="001C28C9" w:rsidP="001C28C9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1C28C9">
        <w:rPr>
          <w:rFonts w:ascii="Arial" w:hAnsi="Arial" w:cs="Arial"/>
          <w:b/>
          <w:sz w:val="28"/>
          <w:szCs w:val="28"/>
        </w:rPr>
        <w:t>Resolução 103, de 26 de julho de 2021.</w:t>
      </w:r>
    </w:p>
    <w:p w:rsidR="001C28C9" w:rsidRPr="001C28C9" w:rsidRDefault="001C28C9" w:rsidP="009B61DE">
      <w:pPr>
        <w:spacing w:before="40" w:after="14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1C28C9">
        <w:rPr>
          <w:rFonts w:ascii="Arial" w:hAnsi="Arial" w:cs="Arial"/>
          <w:b/>
          <w:i/>
          <w:sz w:val="24"/>
          <w:szCs w:val="24"/>
        </w:rPr>
        <w:t>Autoriza a Coordenadoria de Unidades Prisionais da Região Noroeste do Estado, a receber por doação e sem encargos, bem móvel que especifica</w:t>
      </w:r>
    </w:p>
    <w:p w:rsidR="001C28C9" w:rsidRPr="001C28C9" w:rsidRDefault="001C28C9" w:rsidP="009B61DE">
      <w:pPr>
        <w:spacing w:before="120" w:after="140" w:line="320" w:lineRule="atLeast"/>
        <w:ind w:firstLine="425"/>
        <w:jc w:val="both"/>
        <w:rPr>
          <w:rFonts w:ascii="Arial" w:hAnsi="Arial" w:cs="Arial"/>
        </w:rPr>
      </w:pPr>
      <w:r w:rsidRPr="001C28C9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competência prevista na alínea "b" do inciso VI, do ar</w:t>
      </w:r>
      <w:bookmarkStart w:id="0" w:name="_GoBack"/>
      <w:bookmarkEnd w:id="0"/>
      <w:r w:rsidRPr="001C28C9">
        <w:rPr>
          <w:rFonts w:ascii="Arial" w:hAnsi="Arial" w:cs="Arial"/>
        </w:rPr>
        <w:t>tigo 48 do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Decreto Nº 46.623, de 21 de março de 2002,</w:t>
      </w:r>
    </w:p>
    <w:p w:rsidR="001C28C9" w:rsidRPr="001C28C9" w:rsidRDefault="001C28C9" w:rsidP="009B61DE">
      <w:pPr>
        <w:spacing w:before="80" w:after="14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1C28C9">
        <w:rPr>
          <w:rFonts w:ascii="Arial" w:hAnsi="Arial" w:cs="Arial"/>
          <w:b/>
          <w:sz w:val="20"/>
          <w:szCs w:val="20"/>
        </w:rPr>
        <w:t>RESOLVE:</w:t>
      </w:r>
    </w:p>
    <w:p w:rsidR="001C28C9" w:rsidRPr="001C28C9" w:rsidRDefault="001C28C9" w:rsidP="009B61DE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1C28C9">
        <w:rPr>
          <w:rFonts w:ascii="Arial" w:hAnsi="Arial" w:cs="Arial"/>
          <w:b/>
        </w:rPr>
        <w:t>Artigo 1º</w:t>
      </w:r>
      <w:r w:rsidRPr="001C28C9">
        <w:rPr>
          <w:rFonts w:ascii="Arial" w:hAnsi="Arial" w:cs="Arial"/>
        </w:rPr>
        <w:t xml:space="preserve"> - </w:t>
      </w:r>
      <w:r w:rsidRPr="00CA5CEA">
        <w:rPr>
          <w:rFonts w:ascii="Arial" w:hAnsi="Arial" w:cs="Arial"/>
          <w:b/>
        </w:rPr>
        <w:t>Fica</w:t>
      </w:r>
      <w:r w:rsidRPr="001C28C9">
        <w:rPr>
          <w:rFonts w:ascii="Arial" w:hAnsi="Arial" w:cs="Arial"/>
        </w:rPr>
        <w:t xml:space="preserve"> a </w:t>
      </w:r>
      <w:r w:rsidRPr="00CA5CEA">
        <w:rPr>
          <w:rFonts w:ascii="Arial" w:hAnsi="Arial" w:cs="Arial"/>
          <w:b/>
        </w:rPr>
        <w:t>Coordenadoria de Unidades Prisionais da Região Noroeste do Estado, autorizada</w:t>
      </w:r>
      <w:r w:rsidRPr="001C28C9">
        <w:rPr>
          <w:rFonts w:ascii="Arial" w:hAnsi="Arial" w:cs="Arial"/>
        </w:rPr>
        <w:t xml:space="preserve"> a </w:t>
      </w:r>
      <w:r w:rsidRPr="00CA5CEA">
        <w:rPr>
          <w:rFonts w:ascii="Arial" w:hAnsi="Arial" w:cs="Arial"/>
          <w:b/>
        </w:rPr>
        <w:t>receber por</w:t>
      </w:r>
      <w:r w:rsidRPr="001C28C9"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 xml:space="preserve">e sem encargos, </w:t>
      </w:r>
      <w:r w:rsidRPr="00CA5CEA">
        <w:rPr>
          <w:rFonts w:ascii="Arial" w:hAnsi="Arial" w:cs="Arial"/>
          <w:b/>
        </w:rPr>
        <w:t xml:space="preserve">de </w:t>
      </w:r>
      <w:r w:rsidRPr="00CA5CEA">
        <w:rPr>
          <w:rFonts w:ascii="Arial" w:hAnsi="Arial" w:cs="Arial"/>
          <w:b/>
          <w:sz w:val="20"/>
          <w:szCs w:val="20"/>
        </w:rPr>
        <w:t>MÁRCIO DONIZETE CORREA</w:t>
      </w:r>
      <w:r w:rsidRPr="001C28C9">
        <w:rPr>
          <w:rFonts w:ascii="Arial" w:hAnsi="Arial" w:cs="Arial"/>
          <w:sz w:val="20"/>
          <w:szCs w:val="20"/>
        </w:rPr>
        <w:t>, RG</w:t>
      </w:r>
      <w:r w:rsidRPr="001C28C9">
        <w:rPr>
          <w:rFonts w:ascii="Arial" w:hAnsi="Arial" w:cs="Arial"/>
        </w:rPr>
        <w:t xml:space="preserve"> n.º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 xml:space="preserve">27.660.039-3-CPF n.º 246.415.878-09, </w:t>
      </w:r>
      <w:r w:rsidRPr="001C28C9">
        <w:rPr>
          <w:rFonts w:ascii="Arial" w:hAnsi="Arial" w:cs="Arial"/>
          <w:b/>
        </w:rPr>
        <w:t>01 condicionador de ar</w:t>
      </w:r>
      <w:r w:rsidRPr="001C28C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marca Agratto Eco, HW 12k, 220v, branco, conforme Termo de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Doação (fls.11/12), do Processo - SAP-PRC-2021/19414.</w:t>
      </w:r>
    </w:p>
    <w:p w:rsidR="001C28C9" w:rsidRPr="001C28C9" w:rsidRDefault="001C28C9" w:rsidP="009B61DE">
      <w:pPr>
        <w:spacing w:before="80" w:after="140" w:line="320" w:lineRule="atLeast"/>
        <w:ind w:firstLine="425"/>
        <w:jc w:val="both"/>
        <w:rPr>
          <w:rFonts w:ascii="Arial" w:hAnsi="Arial" w:cs="Arial"/>
          <w:b/>
        </w:rPr>
      </w:pPr>
      <w:r w:rsidRPr="001C28C9">
        <w:rPr>
          <w:rFonts w:ascii="Arial" w:hAnsi="Arial" w:cs="Arial"/>
          <w:b/>
        </w:rPr>
        <w:t>Artigo 2º</w:t>
      </w:r>
      <w:r w:rsidRPr="001C28C9">
        <w:rPr>
          <w:rFonts w:ascii="Arial" w:hAnsi="Arial" w:cs="Arial"/>
        </w:rPr>
        <w:t xml:space="preserve"> - </w:t>
      </w:r>
      <w:r w:rsidRPr="001C28C9">
        <w:rPr>
          <w:rFonts w:ascii="Arial" w:hAnsi="Arial" w:cs="Arial"/>
          <w:b/>
        </w:rPr>
        <w:t>O bem especificado</w:t>
      </w:r>
      <w:r w:rsidRPr="001C28C9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 xml:space="preserve">é </w:t>
      </w:r>
      <w:r w:rsidRPr="001C28C9">
        <w:rPr>
          <w:rFonts w:ascii="Arial" w:hAnsi="Arial" w:cs="Arial"/>
          <w:b/>
        </w:rPr>
        <w:t>destinado à Penitenciária de Taquarituba.</w:t>
      </w:r>
    </w:p>
    <w:p w:rsidR="001C28C9" w:rsidRPr="001C28C9" w:rsidRDefault="001C28C9" w:rsidP="009B61DE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1C28C9">
        <w:rPr>
          <w:rFonts w:ascii="Arial" w:hAnsi="Arial" w:cs="Arial"/>
          <w:b/>
        </w:rPr>
        <w:t>Artigo 3º</w:t>
      </w:r>
      <w:r w:rsidRPr="001C28C9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Região Noroeste do Estado, adotará as providências necessárias,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visando a regularização contábil.</w:t>
      </w:r>
    </w:p>
    <w:p w:rsidR="0066464F" w:rsidRPr="003C463B" w:rsidRDefault="001C28C9" w:rsidP="009B61DE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1C28C9">
        <w:rPr>
          <w:rFonts w:ascii="Arial" w:hAnsi="Arial" w:cs="Arial"/>
          <w:b/>
        </w:rPr>
        <w:t>Artigo 4º</w:t>
      </w:r>
      <w:r w:rsidRPr="001C28C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1C28C9">
        <w:rPr>
          <w:rFonts w:ascii="Arial" w:hAnsi="Arial" w:cs="Arial"/>
        </w:rPr>
        <w:t>publicação.</w:t>
      </w:r>
    </w:p>
    <w:p w:rsidR="00DA2BE3" w:rsidRPr="00DA2BE3" w:rsidRDefault="00DA2BE3" w:rsidP="007B7AC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4D312A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F78" w:rsidRDefault="00425F78" w:rsidP="00CE505D">
      <w:pPr>
        <w:spacing w:after="0" w:line="240" w:lineRule="auto"/>
      </w:pPr>
      <w:r>
        <w:separator/>
      </w:r>
    </w:p>
  </w:endnote>
  <w:endnote w:type="continuationSeparator" w:id="0">
    <w:p w:rsidR="00425F78" w:rsidRDefault="00425F7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F78" w:rsidRDefault="00425F78" w:rsidP="00CE505D">
      <w:pPr>
        <w:spacing w:after="0" w:line="240" w:lineRule="auto"/>
      </w:pPr>
      <w:r>
        <w:separator/>
      </w:r>
    </w:p>
  </w:footnote>
  <w:footnote w:type="continuationSeparator" w:id="0">
    <w:p w:rsidR="00425F78" w:rsidRDefault="00425F7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B61D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7F8D"/>
    <w:rsid w:val="000103A2"/>
    <w:rsid w:val="000118E9"/>
    <w:rsid w:val="000136D7"/>
    <w:rsid w:val="00024F59"/>
    <w:rsid w:val="000319AB"/>
    <w:rsid w:val="000356DA"/>
    <w:rsid w:val="000360F7"/>
    <w:rsid w:val="00036B65"/>
    <w:rsid w:val="00037057"/>
    <w:rsid w:val="00042F19"/>
    <w:rsid w:val="000517E0"/>
    <w:rsid w:val="00057E4E"/>
    <w:rsid w:val="0006185B"/>
    <w:rsid w:val="00071F09"/>
    <w:rsid w:val="00074136"/>
    <w:rsid w:val="000741CF"/>
    <w:rsid w:val="0008165E"/>
    <w:rsid w:val="00084692"/>
    <w:rsid w:val="000948CD"/>
    <w:rsid w:val="000A72FB"/>
    <w:rsid w:val="000B05DB"/>
    <w:rsid w:val="000B1322"/>
    <w:rsid w:val="000B632E"/>
    <w:rsid w:val="000C32A6"/>
    <w:rsid w:val="000C4BE4"/>
    <w:rsid w:val="000C619A"/>
    <w:rsid w:val="000C6448"/>
    <w:rsid w:val="000D0C39"/>
    <w:rsid w:val="000D4A0E"/>
    <w:rsid w:val="000E0F98"/>
    <w:rsid w:val="000E164B"/>
    <w:rsid w:val="000E3200"/>
    <w:rsid w:val="000E58CA"/>
    <w:rsid w:val="00102839"/>
    <w:rsid w:val="0010291E"/>
    <w:rsid w:val="0010423B"/>
    <w:rsid w:val="00126F69"/>
    <w:rsid w:val="00132BA6"/>
    <w:rsid w:val="00136216"/>
    <w:rsid w:val="00151B08"/>
    <w:rsid w:val="00171060"/>
    <w:rsid w:val="00175533"/>
    <w:rsid w:val="00181326"/>
    <w:rsid w:val="001825A5"/>
    <w:rsid w:val="00190F43"/>
    <w:rsid w:val="001A115A"/>
    <w:rsid w:val="001A28BE"/>
    <w:rsid w:val="001A70B2"/>
    <w:rsid w:val="001B0503"/>
    <w:rsid w:val="001C28C9"/>
    <w:rsid w:val="001C5FAC"/>
    <w:rsid w:val="001E072A"/>
    <w:rsid w:val="001E0B47"/>
    <w:rsid w:val="001E3522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68EA"/>
    <w:rsid w:val="00247B94"/>
    <w:rsid w:val="002533B6"/>
    <w:rsid w:val="00253E2A"/>
    <w:rsid w:val="00257EE1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7468"/>
    <w:rsid w:val="002B6935"/>
    <w:rsid w:val="002C4E70"/>
    <w:rsid w:val="002C55C4"/>
    <w:rsid w:val="002D0F33"/>
    <w:rsid w:val="002E193A"/>
    <w:rsid w:val="002E4588"/>
    <w:rsid w:val="002E5B8C"/>
    <w:rsid w:val="002E5FE3"/>
    <w:rsid w:val="002E6344"/>
    <w:rsid w:val="002F1E33"/>
    <w:rsid w:val="002F33DA"/>
    <w:rsid w:val="002F6478"/>
    <w:rsid w:val="0030034D"/>
    <w:rsid w:val="00306B8C"/>
    <w:rsid w:val="00325D3B"/>
    <w:rsid w:val="00327D35"/>
    <w:rsid w:val="0033758A"/>
    <w:rsid w:val="00350BBE"/>
    <w:rsid w:val="00350D9E"/>
    <w:rsid w:val="00374586"/>
    <w:rsid w:val="00376CA9"/>
    <w:rsid w:val="00383EEF"/>
    <w:rsid w:val="00384F65"/>
    <w:rsid w:val="003974E6"/>
    <w:rsid w:val="003A042C"/>
    <w:rsid w:val="003A16DA"/>
    <w:rsid w:val="003A4349"/>
    <w:rsid w:val="003A5C0A"/>
    <w:rsid w:val="003A5FD8"/>
    <w:rsid w:val="003B26E6"/>
    <w:rsid w:val="003B7986"/>
    <w:rsid w:val="003C018F"/>
    <w:rsid w:val="003C33EA"/>
    <w:rsid w:val="003C463B"/>
    <w:rsid w:val="003E05CB"/>
    <w:rsid w:val="003E2897"/>
    <w:rsid w:val="004024F8"/>
    <w:rsid w:val="004045AD"/>
    <w:rsid w:val="0041668A"/>
    <w:rsid w:val="00420A80"/>
    <w:rsid w:val="00422F16"/>
    <w:rsid w:val="00425F78"/>
    <w:rsid w:val="00427180"/>
    <w:rsid w:val="00430C07"/>
    <w:rsid w:val="00433DE2"/>
    <w:rsid w:val="004461DA"/>
    <w:rsid w:val="004461EE"/>
    <w:rsid w:val="004470E2"/>
    <w:rsid w:val="004500BD"/>
    <w:rsid w:val="00454286"/>
    <w:rsid w:val="00454995"/>
    <w:rsid w:val="004562EC"/>
    <w:rsid w:val="00460344"/>
    <w:rsid w:val="0046567C"/>
    <w:rsid w:val="00472007"/>
    <w:rsid w:val="004812B0"/>
    <w:rsid w:val="00484FA6"/>
    <w:rsid w:val="00492FC9"/>
    <w:rsid w:val="004975D6"/>
    <w:rsid w:val="00497894"/>
    <w:rsid w:val="004A23FC"/>
    <w:rsid w:val="004A3350"/>
    <w:rsid w:val="004B1DFD"/>
    <w:rsid w:val="004B2DE5"/>
    <w:rsid w:val="004B4DAB"/>
    <w:rsid w:val="004B5922"/>
    <w:rsid w:val="004B5B49"/>
    <w:rsid w:val="004B7147"/>
    <w:rsid w:val="004D312A"/>
    <w:rsid w:val="004E3B65"/>
    <w:rsid w:val="004E53A2"/>
    <w:rsid w:val="004F040D"/>
    <w:rsid w:val="004F5AFD"/>
    <w:rsid w:val="004F5C8A"/>
    <w:rsid w:val="0050124D"/>
    <w:rsid w:val="00512EEF"/>
    <w:rsid w:val="005262DE"/>
    <w:rsid w:val="005267D4"/>
    <w:rsid w:val="00531306"/>
    <w:rsid w:val="0053172A"/>
    <w:rsid w:val="0053590C"/>
    <w:rsid w:val="00535BA0"/>
    <w:rsid w:val="00535C24"/>
    <w:rsid w:val="00542D5E"/>
    <w:rsid w:val="00544F6C"/>
    <w:rsid w:val="00546738"/>
    <w:rsid w:val="00561841"/>
    <w:rsid w:val="00563028"/>
    <w:rsid w:val="005734A1"/>
    <w:rsid w:val="00583C25"/>
    <w:rsid w:val="00594BA6"/>
    <w:rsid w:val="005A777B"/>
    <w:rsid w:val="005B640E"/>
    <w:rsid w:val="005B6857"/>
    <w:rsid w:val="005C6782"/>
    <w:rsid w:val="005D059B"/>
    <w:rsid w:val="005E48C3"/>
    <w:rsid w:val="005E7C11"/>
    <w:rsid w:val="005F2237"/>
    <w:rsid w:val="006011D3"/>
    <w:rsid w:val="00601A33"/>
    <w:rsid w:val="00604426"/>
    <w:rsid w:val="006056EB"/>
    <w:rsid w:val="00613576"/>
    <w:rsid w:val="0062380F"/>
    <w:rsid w:val="00625309"/>
    <w:rsid w:val="00637D14"/>
    <w:rsid w:val="0064644A"/>
    <w:rsid w:val="0065687B"/>
    <w:rsid w:val="0066464F"/>
    <w:rsid w:val="0066520A"/>
    <w:rsid w:val="00671F9E"/>
    <w:rsid w:val="0067370D"/>
    <w:rsid w:val="0068303B"/>
    <w:rsid w:val="006845C6"/>
    <w:rsid w:val="00684744"/>
    <w:rsid w:val="00684EB0"/>
    <w:rsid w:val="006B18BF"/>
    <w:rsid w:val="006C66EC"/>
    <w:rsid w:val="006D475C"/>
    <w:rsid w:val="006D733E"/>
    <w:rsid w:val="006F26F3"/>
    <w:rsid w:val="00704D03"/>
    <w:rsid w:val="00705BA8"/>
    <w:rsid w:val="00706709"/>
    <w:rsid w:val="007111B5"/>
    <w:rsid w:val="00714721"/>
    <w:rsid w:val="00716202"/>
    <w:rsid w:val="00720E13"/>
    <w:rsid w:val="00724163"/>
    <w:rsid w:val="0074409D"/>
    <w:rsid w:val="0076651F"/>
    <w:rsid w:val="0077476B"/>
    <w:rsid w:val="00777691"/>
    <w:rsid w:val="007828E5"/>
    <w:rsid w:val="007872FD"/>
    <w:rsid w:val="00794ACF"/>
    <w:rsid w:val="007A6DEC"/>
    <w:rsid w:val="007B0C2D"/>
    <w:rsid w:val="007B7AC6"/>
    <w:rsid w:val="007C7E05"/>
    <w:rsid w:val="00805D56"/>
    <w:rsid w:val="00807463"/>
    <w:rsid w:val="008076BF"/>
    <w:rsid w:val="00823F94"/>
    <w:rsid w:val="00840519"/>
    <w:rsid w:val="00843253"/>
    <w:rsid w:val="00866711"/>
    <w:rsid w:val="0088328C"/>
    <w:rsid w:val="008B09B8"/>
    <w:rsid w:val="008B7FF0"/>
    <w:rsid w:val="008C2F07"/>
    <w:rsid w:val="008C4F11"/>
    <w:rsid w:val="008D4081"/>
    <w:rsid w:val="008D519D"/>
    <w:rsid w:val="008E1DBE"/>
    <w:rsid w:val="008E2A7A"/>
    <w:rsid w:val="00901586"/>
    <w:rsid w:val="0090368E"/>
    <w:rsid w:val="00917009"/>
    <w:rsid w:val="009306B1"/>
    <w:rsid w:val="0093466A"/>
    <w:rsid w:val="0094273C"/>
    <w:rsid w:val="0095382A"/>
    <w:rsid w:val="00960872"/>
    <w:rsid w:val="009724E0"/>
    <w:rsid w:val="00975014"/>
    <w:rsid w:val="00985746"/>
    <w:rsid w:val="00987D6D"/>
    <w:rsid w:val="00990DC2"/>
    <w:rsid w:val="00991649"/>
    <w:rsid w:val="009921E0"/>
    <w:rsid w:val="00996F88"/>
    <w:rsid w:val="009A2718"/>
    <w:rsid w:val="009B31A8"/>
    <w:rsid w:val="009B61DE"/>
    <w:rsid w:val="009C0CCA"/>
    <w:rsid w:val="009D4F55"/>
    <w:rsid w:val="009E0EBB"/>
    <w:rsid w:val="009F1C89"/>
    <w:rsid w:val="009F4FE7"/>
    <w:rsid w:val="00A058A5"/>
    <w:rsid w:val="00A07C1A"/>
    <w:rsid w:val="00A32053"/>
    <w:rsid w:val="00A42D37"/>
    <w:rsid w:val="00A46215"/>
    <w:rsid w:val="00A4750B"/>
    <w:rsid w:val="00A51020"/>
    <w:rsid w:val="00A55DA2"/>
    <w:rsid w:val="00A57E26"/>
    <w:rsid w:val="00A6046C"/>
    <w:rsid w:val="00A628B6"/>
    <w:rsid w:val="00A74523"/>
    <w:rsid w:val="00A969B5"/>
    <w:rsid w:val="00AB2F09"/>
    <w:rsid w:val="00AC41C2"/>
    <w:rsid w:val="00AC6F31"/>
    <w:rsid w:val="00AD76D9"/>
    <w:rsid w:val="00AE731A"/>
    <w:rsid w:val="00AF16B9"/>
    <w:rsid w:val="00AF1A6C"/>
    <w:rsid w:val="00AF2CAD"/>
    <w:rsid w:val="00B10679"/>
    <w:rsid w:val="00B20C2E"/>
    <w:rsid w:val="00B25140"/>
    <w:rsid w:val="00B3106E"/>
    <w:rsid w:val="00B37935"/>
    <w:rsid w:val="00B43E80"/>
    <w:rsid w:val="00B5221F"/>
    <w:rsid w:val="00B544F7"/>
    <w:rsid w:val="00B57736"/>
    <w:rsid w:val="00B61D98"/>
    <w:rsid w:val="00B6659A"/>
    <w:rsid w:val="00B66CCB"/>
    <w:rsid w:val="00B670AF"/>
    <w:rsid w:val="00B737AB"/>
    <w:rsid w:val="00B7637F"/>
    <w:rsid w:val="00B837A7"/>
    <w:rsid w:val="00B976C8"/>
    <w:rsid w:val="00BA4071"/>
    <w:rsid w:val="00BB249F"/>
    <w:rsid w:val="00BB5236"/>
    <w:rsid w:val="00BB5BA2"/>
    <w:rsid w:val="00BC09E6"/>
    <w:rsid w:val="00BC0B6C"/>
    <w:rsid w:val="00BD7CA1"/>
    <w:rsid w:val="00BE630B"/>
    <w:rsid w:val="00BE68ED"/>
    <w:rsid w:val="00BE78A1"/>
    <w:rsid w:val="00BE790D"/>
    <w:rsid w:val="00C0789E"/>
    <w:rsid w:val="00C11765"/>
    <w:rsid w:val="00C238B5"/>
    <w:rsid w:val="00C26697"/>
    <w:rsid w:val="00C549DF"/>
    <w:rsid w:val="00C55E0F"/>
    <w:rsid w:val="00C61D80"/>
    <w:rsid w:val="00C632A6"/>
    <w:rsid w:val="00C633A5"/>
    <w:rsid w:val="00C63651"/>
    <w:rsid w:val="00C64113"/>
    <w:rsid w:val="00C66F4E"/>
    <w:rsid w:val="00C83419"/>
    <w:rsid w:val="00C9064F"/>
    <w:rsid w:val="00C90897"/>
    <w:rsid w:val="00C91CEF"/>
    <w:rsid w:val="00CA4BF4"/>
    <w:rsid w:val="00CA5CEA"/>
    <w:rsid w:val="00CA63E7"/>
    <w:rsid w:val="00CC3BCF"/>
    <w:rsid w:val="00CD0E78"/>
    <w:rsid w:val="00CE505D"/>
    <w:rsid w:val="00CE610C"/>
    <w:rsid w:val="00CF1F85"/>
    <w:rsid w:val="00CF5CF7"/>
    <w:rsid w:val="00CF7A9A"/>
    <w:rsid w:val="00D01C46"/>
    <w:rsid w:val="00D0225B"/>
    <w:rsid w:val="00D02C1F"/>
    <w:rsid w:val="00D0319E"/>
    <w:rsid w:val="00D0501B"/>
    <w:rsid w:val="00D143B1"/>
    <w:rsid w:val="00D2225E"/>
    <w:rsid w:val="00D264CD"/>
    <w:rsid w:val="00D306A9"/>
    <w:rsid w:val="00D3228A"/>
    <w:rsid w:val="00D338B8"/>
    <w:rsid w:val="00D34408"/>
    <w:rsid w:val="00D36A04"/>
    <w:rsid w:val="00D46536"/>
    <w:rsid w:val="00D513B5"/>
    <w:rsid w:val="00D516DF"/>
    <w:rsid w:val="00D54553"/>
    <w:rsid w:val="00D552F9"/>
    <w:rsid w:val="00D559B3"/>
    <w:rsid w:val="00D650F4"/>
    <w:rsid w:val="00D7126D"/>
    <w:rsid w:val="00D81A06"/>
    <w:rsid w:val="00D930C5"/>
    <w:rsid w:val="00D9544B"/>
    <w:rsid w:val="00DA2BE3"/>
    <w:rsid w:val="00DA2FB7"/>
    <w:rsid w:val="00DA32A8"/>
    <w:rsid w:val="00DB75B0"/>
    <w:rsid w:val="00DC4FED"/>
    <w:rsid w:val="00DD1202"/>
    <w:rsid w:val="00DD3B51"/>
    <w:rsid w:val="00DD3F48"/>
    <w:rsid w:val="00DD45BA"/>
    <w:rsid w:val="00DD7D26"/>
    <w:rsid w:val="00DE053C"/>
    <w:rsid w:val="00DF06BF"/>
    <w:rsid w:val="00DF6129"/>
    <w:rsid w:val="00E01A3C"/>
    <w:rsid w:val="00E02355"/>
    <w:rsid w:val="00E02A73"/>
    <w:rsid w:val="00E04EA3"/>
    <w:rsid w:val="00E069F2"/>
    <w:rsid w:val="00E125ED"/>
    <w:rsid w:val="00E12C74"/>
    <w:rsid w:val="00E13E7D"/>
    <w:rsid w:val="00E141E7"/>
    <w:rsid w:val="00E50B2E"/>
    <w:rsid w:val="00E53551"/>
    <w:rsid w:val="00E54E39"/>
    <w:rsid w:val="00E5578B"/>
    <w:rsid w:val="00E56982"/>
    <w:rsid w:val="00E60AAF"/>
    <w:rsid w:val="00E707C9"/>
    <w:rsid w:val="00E727F4"/>
    <w:rsid w:val="00E74430"/>
    <w:rsid w:val="00E80D68"/>
    <w:rsid w:val="00E81204"/>
    <w:rsid w:val="00E81892"/>
    <w:rsid w:val="00E826F9"/>
    <w:rsid w:val="00E97643"/>
    <w:rsid w:val="00EA08FE"/>
    <w:rsid w:val="00EA247E"/>
    <w:rsid w:val="00EA4459"/>
    <w:rsid w:val="00EA4553"/>
    <w:rsid w:val="00EB4BF4"/>
    <w:rsid w:val="00EC2D78"/>
    <w:rsid w:val="00EC31A8"/>
    <w:rsid w:val="00EC7C0E"/>
    <w:rsid w:val="00ED153E"/>
    <w:rsid w:val="00ED7E7B"/>
    <w:rsid w:val="00EE2A23"/>
    <w:rsid w:val="00EE3092"/>
    <w:rsid w:val="00EF0E4A"/>
    <w:rsid w:val="00EF5A1B"/>
    <w:rsid w:val="00F101D6"/>
    <w:rsid w:val="00F14872"/>
    <w:rsid w:val="00F15262"/>
    <w:rsid w:val="00F2149B"/>
    <w:rsid w:val="00F21B99"/>
    <w:rsid w:val="00F21C2A"/>
    <w:rsid w:val="00F2692F"/>
    <w:rsid w:val="00F26EC1"/>
    <w:rsid w:val="00F32637"/>
    <w:rsid w:val="00F33409"/>
    <w:rsid w:val="00F35E6F"/>
    <w:rsid w:val="00F55514"/>
    <w:rsid w:val="00F63922"/>
    <w:rsid w:val="00F86597"/>
    <w:rsid w:val="00F86EF4"/>
    <w:rsid w:val="00F91346"/>
    <w:rsid w:val="00F938A1"/>
    <w:rsid w:val="00F963E0"/>
    <w:rsid w:val="00FA053E"/>
    <w:rsid w:val="00FB0B99"/>
    <w:rsid w:val="00FB4B0F"/>
    <w:rsid w:val="00FD08BA"/>
    <w:rsid w:val="00FD201A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8E97A32-A53B-411A-93D0-84FB55820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B869A-699D-4CDC-8B79-7B9D7D794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2021-07-27T17:59:00Z</cp:lastPrinted>
  <dcterms:created xsi:type="dcterms:W3CDTF">2021-07-27T17:59:00Z</dcterms:created>
  <dcterms:modified xsi:type="dcterms:W3CDTF">2021-07-27T17:59:00Z</dcterms:modified>
</cp:coreProperties>
</file>