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3746" w:rsidRPr="00723746" w:rsidRDefault="005A1206" w:rsidP="00F614B3">
      <w:pPr>
        <w:spacing w:before="40" w:after="80" w:line="240" w:lineRule="auto"/>
        <w:jc w:val="both"/>
        <w:rPr>
          <w:rFonts w:ascii="Arial" w:hAnsi="Arial" w:cs="Arial"/>
          <w:b/>
          <w:bCs/>
          <w:iCs/>
          <w:noProof/>
          <w:sz w:val="16"/>
          <w:szCs w:val="16"/>
        </w:rPr>
      </w:pPr>
      <w:r w:rsidRPr="0072374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204</wp:posOffset>
            </wp:positionV>
            <wp:extent cx="1473835" cy="471805"/>
            <wp:effectExtent l="0" t="0" r="0" b="4445"/>
            <wp:wrapTopAndBottom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3835" cy="471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3746" w:rsidRPr="0072374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terça-feira, 10 de maio de 2022 </w:t>
      </w:r>
      <w:r w:rsidR="0072374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72374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  <w:t>Diário Ofi</w:t>
      </w:r>
      <w:r w:rsidR="00723746" w:rsidRPr="0072374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cial Poder Executivo - Seção I </w:t>
      </w:r>
      <w:r w:rsidR="0072374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72374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723746" w:rsidRPr="0072374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São Paulo, 132 (91)</w:t>
      </w:r>
      <w:r w:rsidR="000B5011">
        <w:rPr>
          <w:rFonts w:ascii="Arial" w:hAnsi="Arial" w:cs="Arial"/>
          <w:b/>
          <w:bCs/>
          <w:iCs/>
          <w:noProof/>
          <w:sz w:val="16"/>
          <w:szCs w:val="16"/>
        </w:rPr>
        <w:t xml:space="preserve"> – 16</w:t>
      </w:r>
    </w:p>
    <w:p w:rsidR="000B5011" w:rsidRPr="000B5011" w:rsidRDefault="000B5011" w:rsidP="000B5011">
      <w:pPr>
        <w:spacing w:before="120" w:after="40" w:line="300" w:lineRule="atLeast"/>
        <w:ind w:firstLine="425"/>
        <w:jc w:val="both"/>
        <w:rPr>
          <w:rFonts w:ascii="Arial" w:hAnsi="Arial" w:cs="Arial"/>
          <w:bCs/>
          <w:iCs/>
          <w:sz w:val="24"/>
          <w:szCs w:val="24"/>
        </w:rPr>
      </w:pPr>
      <w:r w:rsidRPr="000B5011">
        <w:rPr>
          <w:rFonts w:ascii="Arial" w:hAnsi="Arial" w:cs="Arial"/>
          <w:bCs/>
          <w:iCs/>
          <w:sz w:val="24"/>
          <w:szCs w:val="24"/>
        </w:rPr>
        <w:t>Administração Penitenciária</w:t>
      </w:r>
    </w:p>
    <w:p w:rsidR="000B5011" w:rsidRPr="000B5011" w:rsidRDefault="000B5011" w:rsidP="000B5011">
      <w:pPr>
        <w:spacing w:before="40" w:after="80" w:line="240" w:lineRule="auto"/>
        <w:ind w:firstLine="425"/>
        <w:jc w:val="both"/>
        <w:rPr>
          <w:rFonts w:ascii="Arial" w:hAnsi="Arial" w:cs="Arial"/>
          <w:bCs/>
          <w:iCs/>
          <w:sz w:val="18"/>
          <w:szCs w:val="18"/>
        </w:rPr>
      </w:pPr>
      <w:r w:rsidRPr="000B5011">
        <w:rPr>
          <w:rFonts w:ascii="Arial" w:hAnsi="Arial" w:cs="Arial"/>
          <w:bCs/>
          <w:iCs/>
          <w:sz w:val="18"/>
          <w:szCs w:val="18"/>
        </w:rPr>
        <w:t>GABINETE DO SECRETÁRIO</w:t>
      </w:r>
    </w:p>
    <w:p w:rsidR="000B5011" w:rsidRPr="000B5011" w:rsidRDefault="000B5011" w:rsidP="000B5011">
      <w:pPr>
        <w:spacing w:before="200" w:after="40" w:line="300" w:lineRule="atLeast"/>
        <w:ind w:firstLine="425"/>
        <w:jc w:val="both"/>
        <w:rPr>
          <w:rFonts w:ascii="Arial" w:hAnsi="Arial" w:cs="Arial"/>
          <w:b/>
          <w:bCs/>
          <w:iCs/>
          <w:sz w:val="24"/>
          <w:szCs w:val="24"/>
        </w:rPr>
      </w:pPr>
      <w:r w:rsidRPr="000B5011">
        <w:rPr>
          <w:rFonts w:ascii="Arial" w:hAnsi="Arial" w:cs="Arial"/>
          <w:b/>
          <w:bCs/>
          <w:iCs/>
          <w:sz w:val="24"/>
          <w:szCs w:val="24"/>
        </w:rPr>
        <w:t>Resolução SAP 048, de 06-5-2022</w:t>
      </w:r>
    </w:p>
    <w:p w:rsidR="000B5011" w:rsidRPr="000B5011" w:rsidRDefault="000B5011" w:rsidP="000B5011">
      <w:pPr>
        <w:spacing w:before="40" w:after="80" w:line="28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0B5011">
        <w:rPr>
          <w:rFonts w:ascii="Arial" w:hAnsi="Arial" w:cs="Arial"/>
          <w:b/>
          <w:bCs/>
          <w:i/>
          <w:iCs/>
          <w:sz w:val="21"/>
          <w:szCs w:val="21"/>
        </w:rPr>
        <w:t>Revoga o inciso IV, do art. 2º, da Resolução SAP nº 66, de 02 de outubro de 2001.</w:t>
      </w:r>
    </w:p>
    <w:p w:rsidR="000B5011" w:rsidRPr="000B5011" w:rsidRDefault="000B5011" w:rsidP="000B5011">
      <w:pPr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0B5011">
        <w:rPr>
          <w:rFonts w:ascii="Arial" w:hAnsi="Arial" w:cs="Arial"/>
          <w:bCs/>
          <w:iCs/>
          <w:sz w:val="21"/>
          <w:szCs w:val="21"/>
        </w:rPr>
        <w:t>O Secretário da Administração Penitenciária, no uso de sua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0B5011">
        <w:rPr>
          <w:rFonts w:ascii="Arial" w:hAnsi="Arial" w:cs="Arial"/>
          <w:bCs/>
          <w:iCs/>
          <w:sz w:val="21"/>
          <w:szCs w:val="21"/>
        </w:rPr>
        <w:t>competência e considerando que:</w:t>
      </w:r>
    </w:p>
    <w:p w:rsidR="000B5011" w:rsidRPr="000B5011" w:rsidRDefault="000B5011" w:rsidP="000B5011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0B5011">
        <w:rPr>
          <w:rFonts w:ascii="Arial" w:hAnsi="Arial" w:cs="Arial"/>
          <w:bCs/>
          <w:iCs/>
          <w:sz w:val="21"/>
          <w:szCs w:val="21"/>
        </w:rPr>
        <w:t xml:space="preserve">O atual fluxo de </w:t>
      </w:r>
      <w:r w:rsidRPr="000B5011">
        <w:rPr>
          <w:rFonts w:ascii="Arial" w:hAnsi="Arial" w:cs="Arial"/>
          <w:b/>
          <w:bCs/>
          <w:iCs/>
          <w:sz w:val="21"/>
          <w:szCs w:val="21"/>
        </w:rPr>
        <w:t xml:space="preserve">envio </w:t>
      </w:r>
      <w:r w:rsidRPr="00C46CF4">
        <w:rPr>
          <w:rFonts w:ascii="Arial" w:hAnsi="Arial" w:cs="Arial"/>
          <w:bCs/>
          <w:iCs/>
          <w:sz w:val="21"/>
          <w:szCs w:val="21"/>
        </w:rPr>
        <w:t xml:space="preserve">ao Instituto de Identificação Ricardo </w:t>
      </w:r>
      <w:proofErr w:type="spellStart"/>
      <w:r w:rsidRPr="00C46CF4">
        <w:rPr>
          <w:rFonts w:ascii="Arial" w:hAnsi="Arial" w:cs="Arial"/>
          <w:bCs/>
          <w:iCs/>
          <w:sz w:val="21"/>
          <w:szCs w:val="21"/>
        </w:rPr>
        <w:t>Gumbleton</w:t>
      </w:r>
      <w:proofErr w:type="spellEnd"/>
      <w:r w:rsidRPr="00C46CF4">
        <w:rPr>
          <w:rFonts w:ascii="Arial" w:hAnsi="Arial" w:cs="Arial"/>
          <w:bCs/>
          <w:iCs/>
          <w:sz w:val="21"/>
          <w:szCs w:val="21"/>
        </w:rPr>
        <w:t xml:space="preserve"> </w:t>
      </w:r>
      <w:proofErr w:type="spellStart"/>
      <w:r w:rsidRPr="00C46CF4">
        <w:rPr>
          <w:rFonts w:ascii="Arial" w:hAnsi="Arial" w:cs="Arial"/>
          <w:bCs/>
          <w:iCs/>
          <w:sz w:val="21"/>
          <w:szCs w:val="21"/>
        </w:rPr>
        <w:t>Daunt</w:t>
      </w:r>
      <w:proofErr w:type="spellEnd"/>
      <w:r w:rsidRPr="00C46CF4">
        <w:rPr>
          <w:rFonts w:ascii="Arial" w:hAnsi="Arial" w:cs="Arial"/>
          <w:bCs/>
          <w:iCs/>
          <w:sz w:val="21"/>
          <w:szCs w:val="21"/>
        </w:rPr>
        <w:t xml:space="preserve"> - </w:t>
      </w:r>
      <w:r w:rsidRPr="00C46CF4">
        <w:rPr>
          <w:rFonts w:ascii="Arial" w:hAnsi="Arial" w:cs="Arial"/>
          <w:bCs/>
          <w:iCs/>
          <w:sz w:val="20"/>
          <w:szCs w:val="20"/>
        </w:rPr>
        <w:t>IIRGD</w:t>
      </w:r>
      <w:r w:rsidRPr="000B5011">
        <w:rPr>
          <w:rFonts w:ascii="Arial" w:hAnsi="Arial" w:cs="Arial"/>
          <w:bCs/>
          <w:iCs/>
          <w:sz w:val="21"/>
          <w:szCs w:val="21"/>
        </w:rPr>
        <w:t>, pelas Equipes de Perícias Médico-Legais,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0B5011">
        <w:rPr>
          <w:rFonts w:ascii="Arial" w:hAnsi="Arial" w:cs="Arial"/>
          <w:bCs/>
          <w:iCs/>
          <w:sz w:val="21"/>
          <w:szCs w:val="21"/>
        </w:rPr>
        <w:t xml:space="preserve">via sistema de legitimação à distância - </w:t>
      </w:r>
      <w:r w:rsidRPr="000B5011">
        <w:rPr>
          <w:rFonts w:ascii="Arial" w:hAnsi="Arial" w:cs="Arial"/>
          <w:bCs/>
          <w:iCs/>
          <w:sz w:val="20"/>
          <w:szCs w:val="20"/>
        </w:rPr>
        <w:t>LEAD</w:t>
      </w:r>
      <w:r w:rsidRPr="000B5011">
        <w:rPr>
          <w:rFonts w:ascii="Arial" w:hAnsi="Arial" w:cs="Arial"/>
          <w:bCs/>
          <w:iCs/>
          <w:sz w:val="21"/>
          <w:szCs w:val="21"/>
        </w:rPr>
        <w:t xml:space="preserve">, </w:t>
      </w:r>
      <w:r w:rsidRPr="000B5011">
        <w:rPr>
          <w:rFonts w:ascii="Arial" w:hAnsi="Arial" w:cs="Arial"/>
          <w:b/>
          <w:bCs/>
          <w:iCs/>
          <w:sz w:val="21"/>
          <w:szCs w:val="21"/>
        </w:rPr>
        <w:t>das impressões digitais de</w:t>
      </w:r>
      <w:r w:rsidRPr="000B5011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0B5011">
        <w:rPr>
          <w:rFonts w:ascii="Arial" w:hAnsi="Arial" w:cs="Arial"/>
          <w:b/>
          <w:bCs/>
          <w:iCs/>
          <w:sz w:val="21"/>
          <w:szCs w:val="21"/>
        </w:rPr>
        <w:t>cadáveres procedentes das unidades prisionais administradas por esta Pasta</w:t>
      </w:r>
      <w:r w:rsidRPr="000B5011">
        <w:rPr>
          <w:rFonts w:ascii="Arial" w:hAnsi="Arial" w:cs="Arial"/>
          <w:bCs/>
          <w:iCs/>
          <w:sz w:val="21"/>
          <w:szCs w:val="21"/>
        </w:rPr>
        <w:t xml:space="preserve"> supre o envio por meio físico da comunicação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0B5011">
        <w:rPr>
          <w:rFonts w:ascii="Arial" w:hAnsi="Arial" w:cs="Arial"/>
          <w:bCs/>
          <w:iCs/>
          <w:sz w:val="21"/>
          <w:szCs w:val="21"/>
        </w:rPr>
        <w:t>de óbito e da individual datiloscópica do cadáver ao referido órgão;</w:t>
      </w:r>
    </w:p>
    <w:p w:rsidR="000B5011" w:rsidRPr="000B5011" w:rsidRDefault="000B5011" w:rsidP="000B5011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0B5011">
        <w:rPr>
          <w:rFonts w:ascii="Arial" w:hAnsi="Arial" w:cs="Arial"/>
          <w:bCs/>
          <w:iCs/>
          <w:sz w:val="21"/>
          <w:szCs w:val="21"/>
        </w:rPr>
        <w:t>O envio dos referidos documentos a autoridade judicial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0B5011">
        <w:rPr>
          <w:rFonts w:ascii="Arial" w:hAnsi="Arial" w:cs="Arial"/>
          <w:bCs/>
          <w:iCs/>
          <w:sz w:val="21"/>
          <w:szCs w:val="21"/>
        </w:rPr>
        <w:t xml:space="preserve">competente também ocorre por meios digitais, via </w:t>
      </w:r>
      <w:proofErr w:type="spellStart"/>
      <w:r w:rsidRPr="000B5011">
        <w:rPr>
          <w:rFonts w:ascii="Arial" w:hAnsi="Arial" w:cs="Arial"/>
          <w:bCs/>
          <w:iCs/>
          <w:sz w:val="21"/>
          <w:szCs w:val="21"/>
        </w:rPr>
        <w:t>e-</w:t>
      </w:r>
      <w:r w:rsidRPr="000B5011">
        <w:rPr>
          <w:rFonts w:ascii="Arial" w:hAnsi="Arial" w:cs="Arial"/>
          <w:bCs/>
          <w:iCs/>
          <w:sz w:val="20"/>
          <w:szCs w:val="20"/>
        </w:rPr>
        <w:t>SAJ</w:t>
      </w:r>
      <w:proofErr w:type="spellEnd"/>
      <w:r w:rsidRPr="000B5011">
        <w:rPr>
          <w:rFonts w:ascii="Arial" w:hAnsi="Arial" w:cs="Arial"/>
          <w:bCs/>
          <w:iCs/>
          <w:sz w:val="21"/>
          <w:szCs w:val="21"/>
        </w:rPr>
        <w:t xml:space="preserve"> nos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0B5011">
        <w:rPr>
          <w:rFonts w:ascii="Arial" w:hAnsi="Arial" w:cs="Arial"/>
          <w:bCs/>
          <w:iCs/>
          <w:sz w:val="21"/>
          <w:szCs w:val="21"/>
        </w:rPr>
        <w:t>casos de processos de execução digitais e por e-mail quando os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0B5011">
        <w:rPr>
          <w:rFonts w:ascii="Arial" w:hAnsi="Arial" w:cs="Arial"/>
          <w:bCs/>
          <w:iCs/>
          <w:sz w:val="21"/>
          <w:szCs w:val="21"/>
        </w:rPr>
        <w:t>processos de execução são físicos;</w:t>
      </w:r>
    </w:p>
    <w:p w:rsidR="000B5011" w:rsidRPr="000B5011" w:rsidRDefault="000B5011" w:rsidP="00076A4A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0B5011">
        <w:rPr>
          <w:rFonts w:ascii="Arial" w:hAnsi="Arial" w:cs="Arial"/>
          <w:bCs/>
          <w:iCs/>
          <w:sz w:val="21"/>
          <w:szCs w:val="21"/>
        </w:rPr>
        <w:t>O programa SP Sem Papel foi instituído pelo Governo do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0B5011">
        <w:rPr>
          <w:rFonts w:ascii="Arial" w:hAnsi="Arial" w:cs="Arial"/>
          <w:bCs/>
          <w:iCs/>
          <w:sz w:val="21"/>
          <w:szCs w:val="21"/>
        </w:rPr>
        <w:t>Estado de São Paulo para reduzir/eliminar gradualmente 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0B5011">
        <w:rPr>
          <w:rFonts w:ascii="Arial" w:hAnsi="Arial" w:cs="Arial"/>
          <w:bCs/>
          <w:iCs/>
          <w:sz w:val="21"/>
          <w:szCs w:val="21"/>
        </w:rPr>
        <w:t>trâmite de papel no âmbito da Administração Estadual e no seu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0B5011">
        <w:rPr>
          <w:rFonts w:ascii="Arial" w:hAnsi="Arial" w:cs="Arial"/>
          <w:bCs/>
          <w:iCs/>
          <w:sz w:val="21"/>
          <w:szCs w:val="21"/>
        </w:rPr>
        <w:t>relacionamento com outras esferas de governo.</w:t>
      </w:r>
    </w:p>
    <w:p w:rsidR="000B5011" w:rsidRPr="000B5011" w:rsidRDefault="000B5011" w:rsidP="000B5011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0B5011">
        <w:rPr>
          <w:rFonts w:ascii="Arial" w:hAnsi="Arial" w:cs="Arial"/>
          <w:b/>
          <w:bCs/>
          <w:iCs/>
          <w:sz w:val="21"/>
          <w:szCs w:val="21"/>
        </w:rPr>
        <w:t>Resolve:</w:t>
      </w:r>
    </w:p>
    <w:p w:rsidR="000B5011" w:rsidRPr="000B5011" w:rsidRDefault="000B5011" w:rsidP="000B5011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0B5011">
        <w:rPr>
          <w:rFonts w:ascii="Arial" w:hAnsi="Arial" w:cs="Arial"/>
          <w:b/>
          <w:bCs/>
          <w:iCs/>
          <w:sz w:val="21"/>
          <w:szCs w:val="21"/>
        </w:rPr>
        <w:t>Artigo 1º-</w:t>
      </w:r>
      <w:r w:rsidRPr="000B5011">
        <w:rPr>
          <w:rFonts w:ascii="Arial" w:hAnsi="Arial" w:cs="Arial"/>
          <w:bCs/>
          <w:iCs/>
          <w:sz w:val="21"/>
          <w:szCs w:val="21"/>
        </w:rPr>
        <w:t xml:space="preserve"> Revogar o inciso IV, do art. 2º, da Resolução SAP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0B5011">
        <w:rPr>
          <w:rFonts w:ascii="Arial" w:hAnsi="Arial" w:cs="Arial"/>
          <w:bCs/>
          <w:iCs/>
          <w:sz w:val="21"/>
          <w:szCs w:val="21"/>
        </w:rPr>
        <w:t>nº 66, de 02 de outubro de 2001.</w:t>
      </w:r>
    </w:p>
    <w:p w:rsidR="0071305F" w:rsidRPr="000B5011" w:rsidRDefault="000B5011" w:rsidP="000B5011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0B5011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0B5011">
        <w:rPr>
          <w:rFonts w:ascii="Arial" w:hAnsi="Arial" w:cs="Arial"/>
          <w:bCs/>
          <w:iCs/>
          <w:sz w:val="21"/>
          <w:szCs w:val="21"/>
        </w:rPr>
        <w:t>- Esta Resolução entrará em vigor na data de sua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0B5011">
        <w:rPr>
          <w:rFonts w:ascii="Arial" w:hAnsi="Arial" w:cs="Arial"/>
          <w:bCs/>
          <w:iCs/>
          <w:sz w:val="21"/>
          <w:szCs w:val="21"/>
        </w:rPr>
        <w:t>publicação, ficando revogadas as disposições contrárias.</w:t>
      </w:r>
    </w:p>
    <w:p w:rsidR="005F3878" w:rsidRDefault="00661B93" w:rsidP="00C46CF4">
      <w:pPr>
        <w:spacing w:before="120" w:after="80" w:line="24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Este conteúdo não substitui o publicado no Diário Oficial</w:t>
      </w:r>
    </w:p>
    <w:p w:rsidR="005F3878" w:rsidRDefault="005F3878">
      <w:pPr>
        <w:spacing w:after="0" w:line="240" w:lineRule="auto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br w:type="page"/>
      </w:r>
    </w:p>
    <w:p w:rsidR="005F3878" w:rsidRDefault="005F3878" w:rsidP="005F3878">
      <w:pPr>
        <w:spacing w:before="57" w:after="170"/>
        <w:ind w:left="45" w:right="165"/>
        <w:jc w:val="both"/>
        <w:rPr>
          <w:rFonts w:ascii="Arial" w:eastAsia="Univers-Black" w:hAnsi="Arial" w:cs="Univers-Black"/>
          <w:b/>
          <w:bCs/>
          <w:sz w:val="18"/>
          <w:szCs w:val="18"/>
          <w:u w:val="single"/>
        </w:rPr>
      </w:pPr>
      <w:r>
        <w:rPr>
          <w:noProof/>
          <w:lang w:eastAsia="pt-BR"/>
        </w:rPr>
        <w:lastRenderedPageBreak/>
        <w:drawing>
          <wp:anchor distT="0" distB="71755" distL="0" distR="0" simplePos="0" relativeHeight="251659776" behindDoc="0" locked="0" layoutInCell="1" allowOverlap="1">
            <wp:simplePos x="0" y="0"/>
            <wp:positionH relativeFrom="column">
              <wp:posOffset>100965</wp:posOffset>
            </wp:positionH>
            <wp:positionV relativeFrom="paragraph">
              <wp:posOffset>-377825</wp:posOffset>
            </wp:positionV>
            <wp:extent cx="1530985" cy="592455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0985" cy="59245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Univers-Black" w:hAnsi="Arial" w:cs="Univers-Black"/>
          <w:b/>
          <w:bCs/>
          <w:sz w:val="18"/>
          <w:szCs w:val="18"/>
          <w:u w:val="single"/>
        </w:rPr>
        <w:t xml:space="preserve">8 – D.O.E.; Poder Executivo, Seção I, </w:t>
      </w:r>
      <w:r>
        <w:rPr>
          <w:rFonts w:ascii="Arial" w:eastAsia="Univers-Black" w:hAnsi="Arial" w:cs="Univers-Black"/>
          <w:b/>
          <w:bCs/>
          <w:sz w:val="18"/>
          <w:szCs w:val="18"/>
          <w:u w:val="single"/>
        </w:rPr>
        <w:tab/>
        <w:t xml:space="preserve">São Paulo, 111 (187), </w:t>
      </w:r>
      <w:r>
        <w:rPr>
          <w:rFonts w:ascii="Arial" w:eastAsia="Univers-Black" w:hAnsi="Arial" w:cs="Univers-Black"/>
          <w:b/>
          <w:bCs/>
          <w:sz w:val="18"/>
          <w:szCs w:val="18"/>
          <w:u w:val="single"/>
        </w:rPr>
        <w:tab/>
        <w:t>quarta-feira, 3 de outubro de 2001</w:t>
      </w:r>
    </w:p>
    <w:p w:rsidR="005F3878" w:rsidRDefault="005F3878" w:rsidP="005F3878">
      <w:pPr>
        <w:spacing w:before="57" w:after="57"/>
        <w:ind w:left="60" w:right="120" w:firstLine="600"/>
        <w:jc w:val="both"/>
        <w:rPr>
          <w:rFonts w:ascii="Arial" w:eastAsia="Univers-Black" w:hAnsi="Arial" w:cs="Univers-Black"/>
          <w:b/>
          <w:bCs/>
        </w:rPr>
      </w:pPr>
      <w:r>
        <w:rPr>
          <w:rFonts w:ascii="Arial" w:eastAsia="Univers-Black" w:hAnsi="Arial" w:cs="Univers-Black"/>
          <w:b/>
          <w:bCs/>
          <w:sz w:val="32"/>
          <w:szCs w:val="32"/>
        </w:rPr>
        <w:t>A</w:t>
      </w:r>
      <w:r>
        <w:rPr>
          <w:rFonts w:ascii="Arial" w:eastAsia="Univers-Black" w:hAnsi="Arial" w:cs="Univers-Black"/>
          <w:b/>
          <w:bCs/>
        </w:rPr>
        <w:t xml:space="preserve">DMINISTRAÇÃO </w:t>
      </w:r>
      <w:r>
        <w:rPr>
          <w:rFonts w:ascii="Arial" w:eastAsia="Univers-Black" w:hAnsi="Arial" w:cs="Univers-Black"/>
          <w:b/>
          <w:bCs/>
          <w:sz w:val="32"/>
          <w:szCs w:val="32"/>
        </w:rPr>
        <w:t>P</w:t>
      </w:r>
      <w:r>
        <w:rPr>
          <w:rFonts w:ascii="Arial" w:eastAsia="Univers-Black" w:hAnsi="Arial" w:cs="Univers-Black"/>
          <w:b/>
          <w:bCs/>
        </w:rPr>
        <w:t>ENITENCIÁRIA</w:t>
      </w:r>
    </w:p>
    <w:p w:rsidR="005F3878" w:rsidRDefault="005F3878" w:rsidP="005F3878">
      <w:pPr>
        <w:autoSpaceDE w:val="0"/>
        <w:ind w:left="60" w:right="120" w:firstLine="600"/>
        <w:jc w:val="both"/>
        <w:rPr>
          <w:rFonts w:ascii="Arial" w:eastAsia="Univers-Bold" w:hAnsi="Arial" w:cs="Univers-Bold"/>
          <w:b/>
          <w:bCs/>
          <w:sz w:val="18"/>
          <w:szCs w:val="18"/>
        </w:rPr>
      </w:pPr>
      <w:r>
        <w:rPr>
          <w:rFonts w:ascii="Arial" w:eastAsia="Univers-Bold" w:hAnsi="Arial" w:cs="Univers-Bold"/>
          <w:b/>
          <w:bCs/>
          <w:sz w:val="18"/>
          <w:szCs w:val="18"/>
        </w:rPr>
        <w:t>Secretário: NAGASHI FURUKAWA</w:t>
      </w:r>
    </w:p>
    <w:p w:rsidR="005F3878" w:rsidRDefault="005F3878" w:rsidP="005F3878">
      <w:pPr>
        <w:autoSpaceDE w:val="0"/>
        <w:ind w:left="60" w:right="120" w:firstLine="600"/>
        <w:jc w:val="both"/>
        <w:rPr>
          <w:rFonts w:ascii="Arial" w:eastAsia="Univers-Bold" w:hAnsi="Arial" w:cs="Univers-Bold"/>
          <w:b/>
          <w:bCs/>
          <w:sz w:val="18"/>
          <w:szCs w:val="18"/>
        </w:rPr>
      </w:pPr>
      <w:r>
        <w:rPr>
          <w:rFonts w:ascii="Arial" w:eastAsia="Univers-Bold" w:hAnsi="Arial" w:cs="Univers-Bold"/>
          <w:b/>
          <w:bCs/>
          <w:sz w:val="18"/>
          <w:szCs w:val="18"/>
        </w:rPr>
        <w:t>Av. São João, 1.247 - Centro - CEP 01035-100</w:t>
      </w:r>
    </w:p>
    <w:p w:rsidR="005F3878" w:rsidRDefault="005F3878" w:rsidP="005F3878">
      <w:pPr>
        <w:autoSpaceDE w:val="0"/>
        <w:spacing w:after="57"/>
        <w:ind w:left="60" w:right="120" w:firstLine="600"/>
        <w:jc w:val="both"/>
        <w:rPr>
          <w:rFonts w:ascii="Arial" w:eastAsia="Univers-Bold" w:hAnsi="Arial" w:cs="Univers-Bold"/>
          <w:b/>
          <w:bCs/>
          <w:sz w:val="18"/>
          <w:szCs w:val="18"/>
        </w:rPr>
      </w:pPr>
      <w:r>
        <w:rPr>
          <w:rFonts w:ascii="Arial" w:eastAsia="Univers-Bold" w:hAnsi="Arial" w:cs="Univers-Bold"/>
          <w:b/>
          <w:bCs/>
          <w:sz w:val="18"/>
          <w:szCs w:val="18"/>
        </w:rPr>
        <w:t>Fone: 3315-4700</w:t>
      </w:r>
    </w:p>
    <w:p w:rsidR="005F3878" w:rsidRDefault="005F3878" w:rsidP="005F3878">
      <w:pPr>
        <w:autoSpaceDE w:val="0"/>
        <w:spacing w:before="57" w:after="170"/>
        <w:ind w:left="60" w:right="120" w:firstLine="600"/>
        <w:jc w:val="both"/>
        <w:rPr>
          <w:rFonts w:ascii="Arial" w:eastAsia="Univers-BoldOblique" w:hAnsi="Arial" w:cs="Univers-BoldOblique"/>
          <w:b/>
          <w:bCs/>
          <w:i/>
          <w:iCs/>
          <w:sz w:val="20"/>
          <w:szCs w:val="20"/>
          <w:u w:val="single"/>
        </w:rPr>
      </w:pPr>
      <w:r>
        <w:rPr>
          <w:rFonts w:ascii="Arial" w:eastAsia="Univers-BoldOblique" w:hAnsi="Arial" w:cs="Univers-BoldOblique"/>
          <w:b/>
          <w:bCs/>
          <w:i/>
          <w:iCs/>
          <w:sz w:val="20"/>
          <w:szCs w:val="20"/>
          <w:u w:val="single"/>
        </w:rPr>
        <w:t>GABINETE DO SECRETÁRIO</w:t>
      </w:r>
    </w:p>
    <w:p w:rsidR="005F3878" w:rsidRDefault="005F3878" w:rsidP="005F3878">
      <w:pPr>
        <w:autoSpaceDE w:val="0"/>
        <w:ind w:left="60" w:right="120" w:firstLine="600"/>
        <w:jc w:val="both"/>
        <w:rPr>
          <w:rFonts w:ascii="Arial" w:eastAsia="Univers-Bold" w:hAnsi="Arial" w:cs="Univers-Bold"/>
          <w:b/>
          <w:bCs/>
        </w:rPr>
      </w:pPr>
      <w:r>
        <w:rPr>
          <w:rFonts w:ascii="Arial" w:eastAsia="Univers-Bold" w:hAnsi="Arial" w:cs="Univers-Bold"/>
          <w:b/>
          <w:bCs/>
        </w:rPr>
        <w:t>Resolução SAP-066, de 2-10-2001</w:t>
      </w:r>
    </w:p>
    <w:p w:rsidR="005F3878" w:rsidRDefault="005F3878" w:rsidP="005F3878">
      <w:pPr>
        <w:autoSpaceDE w:val="0"/>
        <w:spacing w:before="57" w:after="57" w:line="57" w:lineRule="atLeast"/>
        <w:ind w:left="60" w:right="120" w:firstLine="600"/>
        <w:jc w:val="both"/>
        <w:rPr>
          <w:rFonts w:ascii="Arial" w:eastAsia="Univers-Oblique" w:hAnsi="Arial" w:cs="Univers-Oblique"/>
          <w:b/>
          <w:bCs/>
          <w:i/>
          <w:iCs/>
          <w:color w:val="333333"/>
        </w:rPr>
      </w:pPr>
      <w:r>
        <w:rPr>
          <w:rFonts w:ascii="Arial" w:eastAsia="Univers-Oblique" w:hAnsi="Arial" w:cs="Univers-Oblique"/>
          <w:b/>
          <w:bCs/>
          <w:i/>
          <w:iCs/>
          <w:color w:val="333333"/>
        </w:rPr>
        <w:t>Estabelece normas de padronização do GSA entre esta Pasta e a Secretaria da Segurança Pública.</w:t>
      </w:r>
    </w:p>
    <w:p w:rsidR="005F3878" w:rsidRPr="002C3FD7" w:rsidRDefault="005F3878" w:rsidP="005F3878">
      <w:pPr>
        <w:autoSpaceDE w:val="0"/>
        <w:spacing w:before="57" w:after="113" w:line="272" w:lineRule="atLeast"/>
        <w:ind w:left="60" w:right="120" w:firstLine="600"/>
        <w:jc w:val="both"/>
        <w:rPr>
          <w:rFonts w:ascii="Arial" w:eastAsia="Univers" w:hAnsi="Arial" w:cs="Univers"/>
          <w:sz w:val="21"/>
          <w:szCs w:val="21"/>
        </w:rPr>
      </w:pPr>
      <w:r w:rsidRPr="002C3FD7">
        <w:rPr>
          <w:rFonts w:ascii="Arial" w:eastAsia="Univers" w:hAnsi="Arial" w:cs="Univers"/>
          <w:sz w:val="21"/>
          <w:szCs w:val="21"/>
        </w:rPr>
        <w:t xml:space="preserve">O Secretário da Administração Penitenciária, considerando </w:t>
      </w:r>
    </w:p>
    <w:p w:rsidR="005F3878" w:rsidRPr="002C3FD7" w:rsidRDefault="005F3878" w:rsidP="005F3878">
      <w:pPr>
        <w:autoSpaceDE w:val="0"/>
        <w:spacing w:before="57" w:after="113" w:line="272" w:lineRule="atLeast"/>
        <w:ind w:left="60" w:right="120" w:firstLine="600"/>
        <w:jc w:val="both"/>
        <w:rPr>
          <w:rFonts w:ascii="Arial" w:eastAsia="Univers" w:hAnsi="Arial" w:cs="Univers"/>
          <w:sz w:val="21"/>
          <w:szCs w:val="21"/>
        </w:rPr>
      </w:pPr>
      <w:r w:rsidRPr="002C3FD7">
        <w:rPr>
          <w:rFonts w:ascii="Arial" w:eastAsia="Univers" w:hAnsi="Arial" w:cs="Univers"/>
          <w:sz w:val="21"/>
          <w:szCs w:val="21"/>
        </w:rPr>
        <w:t>A nova sistemática implantada pela Companhia de Processamento de Dados do Estado de São Paulo, no Sistema de Movimentação Carcerária - GSA;</w:t>
      </w:r>
    </w:p>
    <w:p w:rsidR="005F3878" w:rsidRPr="002C3FD7" w:rsidRDefault="005F3878" w:rsidP="005F3878">
      <w:pPr>
        <w:autoSpaceDE w:val="0"/>
        <w:spacing w:before="57" w:after="113" w:line="272" w:lineRule="atLeast"/>
        <w:ind w:left="60" w:right="120" w:firstLine="600"/>
        <w:jc w:val="both"/>
        <w:rPr>
          <w:rFonts w:ascii="Arial" w:eastAsia="Univers" w:hAnsi="Arial" w:cs="Univers"/>
          <w:sz w:val="21"/>
          <w:szCs w:val="21"/>
        </w:rPr>
      </w:pPr>
      <w:r w:rsidRPr="002C3FD7">
        <w:rPr>
          <w:rFonts w:ascii="Arial" w:eastAsia="Univers" w:hAnsi="Arial" w:cs="Univers"/>
          <w:sz w:val="21"/>
          <w:szCs w:val="21"/>
        </w:rPr>
        <w:t>A necessidade de padronização do GSA entre a Pasta e a Secretaria da Segurança Pública, resolve:</w:t>
      </w:r>
    </w:p>
    <w:p w:rsidR="005F3878" w:rsidRPr="002C3FD7" w:rsidRDefault="005F3878" w:rsidP="005F3878">
      <w:pPr>
        <w:autoSpaceDE w:val="0"/>
        <w:spacing w:before="181" w:after="113" w:line="272" w:lineRule="atLeast"/>
        <w:ind w:left="60" w:right="120" w:firstLine="600"/>
        <w:jc w:val="both"/>
        <w:rPr>
          <w:rFonts w:ascii="Arial" w:eastAsia="Univers" w:hAnsi="Arial" w:cs="Univers"/>
          <w:sz w:val="21"/>
          <w:szCs w:val="21"/>
        </w:rPr>
      </w:pPr>
      <w:r w:rsidRPr="002C3FD7">
        <w:rPr>
          <w:rFonts w:ascii="Arial" w:eastAsia="Univers" w:hAnsi="Arial" w:cs="Univers"/>
          <w:b/>
          <w:bCs/>
          <w:sz w:val="21"/>
          <w:szCs w:val="21"/>
        </w:rPr>
        <w:t>Artigo 1º</w:t>
      </w:r>
      <w:r w:rsidRPr="002C3FD7">
        <w:rPr>
          <w:rFonts w:ascii="Arial" w:eastAsia="Univers" w:hAnsi="Arial" w:cs="Univers"/>
          <w:sz w:val="21"/>
          <w:szCs w:val="21"/>
        </w:rPr>
        <w:t xml:space="preserve"> - A partir da data da vigência desta Resolução, não será mais necessário o envio à Divisão de Capturas do Departamento de Identificação e Registros Diversos da Secretaria da Segurança Pública e ao Instituto de Identificação Ricardo </w:t>
      </w:r>
      <w:proofErr w:type="spellStart"/>
      <w:r w:rsidRPr="002C3FD7">
        <w:rPr>
          <w:rFonts w:ascii="Arial" w:eastAsia="Univers" w:hAnsi="Arial" w:cs="Univers"/>
          <w:sz w:val="21"/>
          <w:szCs w:val="21"/>
        </w:rPr>
        <w:t>Gumbleton</w:t>
      </w:r>
      <w:proofErr w:type="spellEnd"/>
      <w:r w:rsidRPr="002C3FD7">
        <w:rPr>
          <w:rFonts w:ascii="Arial" w:eastAsia="Univers" w:hAnsi="Arial" w:cs="Univers"/>
          <w:sz w:val="21"/>
          <w:szCs w:val="21"/>
        </w:rPr>
        <w:t xml:space="preserve"> </w:t>
      </w:r>
      <w:proofErr w:type="spellStart"/>
      <w:r w:rsidRPr="002C3FD7">
        <w:rPr>
          <w:rFonts w:ascii="Arial" w:eastAsia="Univers" w:hAnsi="Arial" w:cs="Univers"/>
          <w:sz w:val="21"/>
          <w:szCs w:val="21"/>
        </w:rPr>
        <w:t>Daunt</w:t>
      </w:r>
      <w:proofErr w:type="spellEnd"/>
      <w:r w:rsidRPr="002C3FD7">
        <w:rPr>
          <w:rFonts w:ascii="Arial" w:eastAsia="Univers" w:hAnsi="Arial" w:cs="Univers"/>
          <w:sz w:val="21"/>
          <w:szCs w:val="21"/>
        </w:rPr>
        <w:t xml:space="preserve"> - IIRGD, da seguinte documentação:</w:t>
      </w:r>
    </w:p>
    <w:p w:rsidR="005F3878" w:rsidRPr="002C3FD7" w:rsidRDefault="005F3878" w:rsidP="005F3878">
      <w:pPr>
        <w:autoSpaceDE w:val="0"/>
        <w:spacing w:line="272" w:lineRule="atLeast"/>
        <w:ind w:left="62" w:right="119" w:firstLine="601"/>
        <w:jc w:val="both"/>
        <w:rPr>
          <w:rFonts w:ascii="Arial" w:eastAsia="Univers" w:hAnsi="Arial" w:cs="Univers"/>
          <w:sz w:val="21"/>
          <w:szCs w:val="21"/>
        </w:rPr>
      </w:pPr>
      <w:r w:rsidRPr="002C3FD7">
        <w:rPr>
          <w:rFonts w:ascii="Arial" w:eastAsia="Univers" w:hAnsi="Arial" w:cs="Univers"/>
          <w:sz w:val="21"/>
          <w:szCs w:val="21"/>
        </w:rPr>
        <w:t>I - Relação nominal de inclusão de sentenciado procedentes da Secretaria da Segurança Pública;</w:t>
      </w:r>
    </w:p>
    <w:p w:rsidR="005F3878" w:rsidRPr="002C3FD7" w:rsidRDefault="005F3878" w:rsidP="005F3878">
      <w:pPr>
        <w:autoSpaceDE w:val="0"/>
        <w:spacing w:line="272" w:lineRule="atLeast"/>
        <w:ind w:left="62" w:right="119" w:firstLine="601"/>
        <w:jc w:val="both"/>
        <w:rPr>
          <w:rFonts w:ascii="Arial" w:eastAsia="Univers" w:hAnsi="Arial" w:cs="Univers"/>
          <w:sz w:val="21"/>
          <w:szCs w:val="21"/>
        </w:rPr>
      </w:pPr>
      <w:r w:rsidRPr="002C3FD7">
        <w:rPr>
          <w:rFonts w:ascii="Arial" w:eastAsia="Univers" w:hAnsi="Arial" w:cs="Univers"/>
          <w:sz w:val="21"/>
          <w:szCs w:val="21"/>
        </w:rPr>
        <w:t>II - Relação nominal de remoção de sentenciados entre Unidades;</w:t>
      </w:r>
    </w:p>
    <w:p w:rsidR="005F3878" w:rsidRPr="002C3FD7" w:rsidRDefault="005F3878" w:rsidP="005F3878">
      <w:pPr>
        <w:autoSpaceDE w:val="0"/>
        <w:spacing w:line="272" w:lineRule="atLeast"/>
        <w:ind w:left="62" w:right="119" w:firstLine="601"/>
        <w:jc w:val="both"/>
        <w:rPr>
          <w:rFonts w:ascii="Arial" w:eastAsia="Univers" w:hAnsi="Arial" w:cs="Univers"/>
          <w:sz w:val="21"/>
          <w:szCs w:val="21"/>
        </w:rPr>
      </w:pPr>
      <w:r w:rsidRPr="002C3FD7">
        <w:rPr>
          <w:rFonts w:ascii="Arial" w:eastAsia="Univers" w:hAnsi="Arial" w:cs="Univers"/>
          <w:sz w:val="21"/>
          <w:szCs w:val="21"/>
        </w:rPr>
        <w:t>III - Relação nominal de sentenciados que foram colocados em liberdade ou removidos em definitivo para outra unidade fora da SAP;</w:t>
      </w:r>
    </w:p>
    <w:p w:rsidR="005F3878" w:rsidRPr="002C3FD7" w:rsidRDefault="005F3878" w:rsidP="005F3878">
      <w:pPr>
        <w:autoSpaceDE w:val="0"/>
        <w:spacing w:line="272" w:lineRule="atLeast"/>
        <w:ind w:left="62" w:right="119" w:firstLine="601"/>
        <w:jc w:val="both"/>
        <w:rPr>
          <w:rFonts w:ascii="Arial" w:eastAsia="Univers" w:hAnsi="Arial" w:cs="Univers"/>
          <w:sz w:val="21"/>
          <w:szCs w:val="21"/>
        </w:rPr>
      </w:pPr>
      <w:r w:rsidRPr="002C3FD7">
        <w:rPr>
          <w:rFonts w:ascii="Arial" w:eastAsia="Univers" w:hAnsi="Arial" w:cs="Univers"/>
          <w:sz w:val="21"/>
          <w:szCs w:val="21"/>
        </w:rPr>
        <w:t>IV - Relação nominal de sentenciados que obtiveram alta hospitalar;</w:t>
      </w:r>
    </w:p>
    <w:p w:rsidR="005F3878" w:rsidRPr="002C3FD7" w:rsidRDefault="005F3878" w:rsidP="005F3878">
      <w:pPr>
        <w:autoSpaceDE w:val="0"/>
        <w:spacing w:line="272" w:lineRule="atLeast"/>
        <w:ind w:left="62" w:right="119" w:firstLine="601"/>
        <w:jc w:val="both"/>
        <w:rPr>
          <w:rFonts w:ascii="Arial" w:eastAsia="Univers" w:hAnsi="Arial" w:cs="Univers"/>
          <w:sz w:val="21"/>
          <w:szCs w:val="21"/>
        </w:rPr>
      </w:pPr>
      <w:r w:rsidRPr="002C3FD7">
        <w:rPr>
          <w:rFonts w:ascii="Arial" w:eastAsia="Univers" w:hAnsi="Arial" w:cs="Univers"/>
          <w:sz w:val="21"/>
          <w:szCs w:val="21"/>
        </w:rPr>
        <w:t>V - Comunicação de evasão;</w:t>
      </w:r>
    </w:p>
    <w:p w:rsidR="005F3878" w:rsidRPr="002C3FD7" w:rsidRDefault="005F3878" w:rsidP="005F3878">
      <w:pPr>
        <w:autoSpaceDE w:val="0"/>
        <w:spacing w:line="272" w:lineRule="atLeast"/>
        <w:ind w:left="62" w:right="119" w:firstLine="601"/>
        <w:jc w:val="both"/>
        <w:rPr>
          <w:rFonts w:ascii="Arial" w:eastAsia="Univers" w:hAnsi="Arial" w:cs="Univers"/>
          <w:sz w:val="21"/>
          <w:szCs w:val="21"/>
        </w:rPr>
      </w:pPr>
      <w:r w:rsidRPr="002C3FD7">
        <w:rPr>
          <w:rFonts w:ascii="Arial" w:eastAsia="Univers" w:hAnsi="Arial" w:cs="Univers"/>
          <w:sz w:val="21"/>
          <w:szCs w:val="21"/>
        </w:rPr>
        <w:t>VI - Comunicação de abandono;</w:t>
      </w:r>
    </w:p>
    <w:p w:rsidR="005F3878" w:rsidRPr="002C3FD7" w:rsidRDefault="005F3878" w:rsidP="005F3878">
      <w:pPr>
        <w:autoSpaceDE w:val="0"/>
        <w:spacing w:line="272" w:lineRule="atLeast"/>
        <w:ind w:left="62" w:right="119" w:firstLine="601"/>
        <w:jc w:val="both"/>
        <w:rPr>
          <w:rFonts w:ascii="Arial" w:eastAsia="Univers" w:hAnsi="Arial" w:cs="Univers"/>
          <w:sz w:val="21"/>
          <w:szCs w:val="21"/>
        </w:rPr>
      </w:pPr>
      <w:r w:rsidRPr="002C3FD7">
        <w:rPr>
          <w:rFonts w:ascii="Arial" w:eastAsia="Univers" w:hAnsi="Arial" w:cs="Univers"/>
          <w:sz w:val="21"/>
          <w:szCs w:val="21"/>
        </w:rPr>
        <w:t>VII - Comunicação nominal de mudança de regime, para Unidades que possuem os dois regimes.</w:t>
      </w:r>
    </w:p>
    <w:p w:rsidR="005F3878" w:rsidRPr="002C3FD7" w:rsidRDefault="005F3878" w:rsidP="005F3878">
      <w:pPr>
        <w:autoSpaceDE w:val="0"/>
        <w:spacing w:before="198" w:after="113" w:line="272" w:lineRule="atLeast"/>
        <w:ind w:left="60" w:right="120" w:firstLine="600"/>
        <w:jc w:val="both"/>
        <w:rPr>
          <w:rFonts w:ascii="Arial" w:eastAsia="Univers" w:hAnsi="Arial" w:cs="Univers"/>
          <w:sz w:val="21"/>
          <w:szCs w:val="21"/>
        </w:rPr>
      </w:pPr>
      <w:r w:rsidRPr="002C3FD7">
        <w:rPr>
          <w:rFonts w:ascii="Arial" w:eastAsia="Univers" w:hAnsi="Arial" w:cs="Univers"/>
          <w:b/>
          <w:bCs/>
          <w:sz w:val="21"/>
          <w:szCs w:val="21"/>
        </w:rPr>
        <w:t>Artigo 2º</w:t>
      </w:r>
      <w:r w:rsidRPr="002C3FD7">
        <w:rPr>
          <w:rFonts w:ascii="Arial" w:eastAsia="Univers" w:hAnsi="Arial" w:cs="Univers"/>
          <w:sz w:val="21"/>
          <w:szCs w:val="21"/>
        </w:rPr>
        <w:t xml:space="preserve"> - O Diretor da unidade prisional deverá encaminhar ao Instituto de Identificação Ricardo </w:t>
      </w:r>
      <w:proofErr w:type="spellStart"/>
      <w:r w:rsidRPr="002C3FD7">
        <w:rPr>
          <w:rFonts w:ascii="Arial" w:eastAsia="Univers" w:hAnsi="Arial" w:cs="Univers"/>
          <w:sz w:val="21"/>
          <w:szCs w:val="21"/>
        </w:rPr>
        <w:t>Gumbleton</w:t>
      </w:r>
      <w:proofErr w:type="spellEnd"/>
      <w:r w:rsidRPr="002C3FD7">
        <w:rPr>
          <w:rFonts w:ascii="Arial" w:eastAsia="Univers" w:hAnsi="Arial" w:cs="Univers"/>
          <w:sz w:val="21"/>
          <w:szCs w:val="21"/>
        </w:rPr>
        <w:t xml:space="preserve"> </w:t>
      </w:r>
      <w:proofErr w:type="spellStart"/>
      <w:r w:rsidRPr="002C3FD7">
        <w:rPr>
          <w:rFonts w:ascii="Arial" w:eastAsia="Univers" w:hAnsi="Arial" w:cs="Univers"/>
          <w:sz w:val="21"/>
          <w:szCs w:val="21"/>
        </w:rPr>
        <w:t>Daunt</w:t>
      </w:r>
      <w:proofErr w:type="spellEnd"/>
      <w:r w:rsidRPr="002C3FD7">
        <w:rPr>
          <w:rFonts w:ascii="Arial" w:eastAsia="Univers" w:hAnsi="Arial" w:cs="Univers"/>
          <w:sz w:val="21"/>
          <w:szCs w:val="21"/>
        </w:rPr>
        <w:t xml:space="preserve"> - IIRGD e autoridade judicial competente as seguintes cópias de documentos:</w:t>
      </w:r>
    </w:p>
    <w:p w:rsidR="005F3878" w:rsidRPr="002C3FD7" w:rsidRDefault="005F3878" w:rsidP="005F3878">
      <w:pPr>
        <w:autoSpaceDE w:val="0"/>
        <w:spacing w:line="272" w:lineRule="atLeast"/>
        <w:ind w:left="62" w:right="119" w:firstLine="601"/>
        <w:jc w:val="both"/>
        <w:rPr>
          <w:rFonts w:ascii="Arial" w:eastAsia="Univers" w:hAnsi="Arial" w:cs="Univers"/>
          <w:sz w:val="21"/>
          <w:szCs w:val="21"/>
        </w:rPr>
      </w:pPr>
      <w:r w:rsidRPr="002C3FD7">
        <w:rPr>
          <w:rFonts w:ascii="Arial" w:eastAsia="Univers" w:hAnsi="Arial" w:cs="Univers"/>
          <w:sz w:val="21"/>
          <w:szCs w:val="21"/>
        </w:rPr>
        <w:t>I - Cópia de Mandado de Prisão cumprido, acompanhado de individual dactiloscópica do sentenciado;</w:t>
      </w:r>
    </w:p>
    <w:p w:rsidR="005F3878" w:rsidRPr="002C3FD7" w:rsidRDefault="005F3878" w:rsidP="005F3878">
      <w:pPr>
        <w:autoSpaceDE w:val="0"/>
        <w:spacing w:line="272" w:lineRule="atLeast"/>
        <w:ind w:left="62" w:right="119" w:firstLine="601"/>
        <w:jc w:val="both"/>
        <w:rPr>
          <w:rFonts w:ascii="Arial" w:eastAsia="Univers" w:hAnsi="Arial" w:cs="Univers"/>
          <w:sz w:val="21"/>
          <w:szCs w:val="21"/>
        </w:rPr>
      </w:pPr>
      <w:r w:rsidRPr="002C3FD7">
        <w:rPr>
          <w:rFonts w:ascii="Arial" w:eastAsia="Univers" w:hAnsi="Arial" w:cs="Univers"/>
          <w:sz w:val="21"/>
          <w:szCs w:val="21"/>
        </w:rPr>
        <w:t>II - Cópia de Contra Mandado de Prisão cumprido, acompanhado de individual dactiloscópica do sentenciado;</w:t>
      </w:r>
    </w:p>
    <w:p w:rsidR="005F3878" w:rsidRPr="002C3FD7" w:rsidRDefault="005F3878" w:rsidP="005F3878">
      <w:pPr>
        <w:autoSpaceDE w:val="0"/>
        <w:spacing w:line="272" w:lineRule="atLeast"/>
        <w:ind w:left="62" w:right="119" w:firstLine="601"/>
        <w:jc w:val="both"/>
        <w:rPr>
          <w:rFonts w:ascii="Arial" w:eastAsia="Univers" w:hAnsi="Arial" w:cs="Univers"/>
          <w:sz w:val="21"/>
          <w:szCs w:val="21"/>
        </w:rPr>
      </w:pPr>
      <w:r w:rsidRPr="002C3FD7">
        <w:rPr>
          <w:rFonts w:ascii="Arial" w:eastAsia="Univers" w:hAnsi="Arial" w:cs="Univers"/>
          <w:sz w:val="21"/>
          <w:szCs w:val="21"/>
        </w:rPr>
        <w:t>III - Cópia de Alvará de Soltura cumprido, certificado no verso;</w:t>
      </w:r>
    </w:p>
    <w:p w:rsidR="005F3878" w:rsidRPr="002C3FD7" w:rsidRDefault="005F3878" w:rsidP="005F3878">
      <w:pPr>
        <w:autoSpaceDE w:val="0"/>
        <w:spacing w:line="272" w:lineRule="atLeast"/>
        <w:ind w:left="62" w:right="119" w:firstLine="601"/>
        <w:jc w:val="both"/>
        <w:rPr>
          <w:rFonts w:ascii="Arial" w:eastAsia="Univers" w:hAnsi="Arial" w:cs="Univers"/>
          <w:sz w:val="21"/>
          <w:szCs w:val="21"/>
        </w:rPr>
      </w:pPr>
      <w:r w:rsidRPr="002C3FD7">
        <w:rPr>
          <w:rFonts w:ascii="Arial" w:eastAsia="Univers" w:hAnsi="Arial" w:cs="Univers"/>
          <w:sz w:val="21"/>
          <w:szCs w:val="21"/>
        </w:rPr>
        <w:t>IV - Comunicação de óbito, acompanhado de individual dactiloscópica do cadáver.</w:t>
      </w:r>
    </w:p>
    <w:p w:rsidR="00661B93" w:rsidRPr="00A74A58" w:rsidRDefault="005F3878" w:rsidP="005F3878">
      <w:pPr>
        <w:autoSpaceDE w:val="0"/>
        <w:spacing w:before="120" w:line="272" w:lineRule="atLeast"/>
        <w:ind w:left="62" w:right="119" w:firstLine="601"/>
        <w:jc w:val="both"/>
        <w:rPr>
          <w:rFonts w:ascii="Arial" w:hAnsi="Arial" w:cs="Arial"/>
          <w:bCs/>
          <w:iCs/>
          <w:color w:val="FF0000"/>
        </w:rPr>
      </w:pPr>
      <w:r w:rsidRPr="002C3FD7">
        <w:rPr>
          <w:rFonts w:ascii="Arial" w:eastAsia="Univers" w:hAnsi="Arial" w:cs="Univers"/>
          <w:b/>
          <w:bCs/>
          <w:sz w:val="21"/>
          <w:szCs w:val="21"/>
        </w:rPr>
        <w:t>Artigo 3º</w:t>
      </w:r>
      <w:r w:rsidRPr="002C3FD7">
        <w:rPr>
          <w:rFonts w:ascii="Arial" w:eastAsia="Univers" w:hAnsi="Arial" w:cs="Univers"/>
          <w:sz w:val="21"/>
          <w:szCs w:val="21"/>
        </w:rPr>
        <w:t xml:space="preserve"> - O Diretor da unidade prisional, além das comunicações constantes na Resolução SAP 041/2001, ao Juiz Corregedor, ao Juiz da Vara das Execuções Criminais ou Juiz de Conhecimento, deverá atualizar imediatamente, após a Evasão ou Abandono do sentenciado, o Sistema GSA, a fim de que o “Status” nos Sistemas da Secretaria da Segurança Pública e Secretaria da Administração Penitenciária mude para “Procurado”.</w:t>
      </w:r>
      <w:bookmarkStart w:id="0" w:name="_GoBack"/>
      <w:bookmarkEnd w:id="0"/>
    </w:p>
    <w:sectPr w:rsidR="00661B93" w:rsidRPr="00A74A58" w:rsidSect="001D5291">
      <w:headerReference w:type="default" r:id="rId10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51C6" w:rsidRDefault="001151C6" w:rsidP="00191C99">
      <w:pPr>
        <w:spacing w:after="0" w:line="240" w:lineRule="auto"/>
      </w:pPr>
      <w:r>
        <w:separator/>
      </w:r>
    </w:p>
  </w:endnote>
  <w:endnote w:type="continuationSeparator" w:id="0">
    <w:p w:rsidR="001151C6" w:rsidRDefault="001151C6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-Black">
    <w:charset w:val="00"/>
    <w:family w:val="swiss"/>
    <w:pitch w:val="default"/>
  </w:font>
  <w:font w:name="Univers-Bold">
    <w:charset w:val="00"/>
    <w:family w:val="swiss"/>
    <w:pitch w:val="default"/>
  </w:font>
  <w:font w:name="Univers-BoldOblique">
    <w:charset w:val="00"/>
    <w:family w:val="swiss"/>
    <w:pitch w:val="default"/>
  </w:font>
  <w:font w:name="Univers-Oblique">
    <w:charset w:val="00"/>
    <w:family w:val="swiss"/>
    <w:pitch w:val="default"/>
  </w:font>
  <w:font w:name="Univers">
    <w:charset w:val="00"/>
    <w:family w:val="swiss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51C6" w:rsidRDefault="001151C6" w:rsidP="00191C99">
      <w:pPr>
        <w:spacing w:after="0" w:line="240" w:lineRule="auto"/>
      </w:pPr>
      <w:r>
        <w:separator/>
      </w:r>
    </w:p>
  </w:footnote>
  <w:footnote w:type="continuationSeparator" w:id="0">
    <w:p w:rsidR="001151C6" w:rsidRDefault="001151C6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763F" w:rsidRDefault="00DA763F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5F3878">
      <w:rPr>
        <w:noProof/>
      </w:rPr>
      <w:t>2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035E15"/>
    <w:multiLevelType w:val="hybridMultilevel"/>
    <w:tmpl w:val="76B099AE"/>
    <w:lvl w:ilvl="0" w:tplc="61FA127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0B9E"/>
    <w:rsid w:val="00000C8F"/>
    <w:rsid w:val="00001272"/>
    <w:rsid w:val="00001852"/>
    <w:rsid w:val="00002BA8"/>
    <w:rsid w:val="00003305"/>
    <w:rsid w:val="00004B8C"/>
    <w:rsid w:val="00004BD8"/>
    <w:rsid w:val="00004D97"/>
    <w:rsid w:val="00004EB1"/>
    <w:rsid w:val="00005383"/>
    <w:rsid w:val="00005AC0"/>
    <w:rsid w:val="00005BAC"/>
    <w:rsid w:val="00005CD5"/>
    <w:rsid w:val="00007017"/>
    <w:rsid w:val="000070D7"/>
    <w:rsid w:val="00007896"/>
    <w:rsid w:val="00010725"/>
    <w:rsid w:val="0001174E"/>
    <w:rsid w:val="000118BC"/>
    <w:rsid w:val="000118D7"/>
    <w:rsid w:val="00011F22"/>
    <w:rsid w:val="000120DC"/>
    <w:rsid w:val="000122B5"/>
    <w:rsid w:val="000123D8"/>
    <w:rsid w:val="0001295E"/>
    <w:rsid w:val="00012A93"/>
    <w:rsid w:val="00012B34"/>
    <w:rsid w:val="0001305A"/>
    <w:rsid w:val="0001358B"/>
    <w:rsid w:val="000137C4"/>
    <w:rsid w:val="00014046"/>
    <w:rsid w:val="00014A4B"/>
    <w:rsid w:val="000150D0"/>
    <w:rsid w:val="00015655"/>
    <w:rsid w:val="0001598B"/>
    <w:rsid w:val="00015E03"/>
    <w:rsid w:val="00015E58"/>
    <w:rsid w:val="000171DE"/>
    <w:rsid w:val="000173DE"/>
    <w:rsid w:val="000200BA"/>
    <w:rsid w:val="0002058D"/>
    <w:rsid w:val="00020E61"/>
    <w:rsid w:val="00021185"/>
    <w:rsid w:val="0002182A"/>
    <w:rsid w:val="00022566"/>
    <w:rsid w:val="00022633"/>
    <w:rsid w:val="00023F5B"/>
    <w:rsid w:val="0002467E"/>
    <w:rsid w:val="0002524E"/>
    <w:rsid w:val="0002616A"/>
    <w:rsid w:val="00026CB8"/>
    <w:rsid w:val="00027B20"/>
    <w:rsid w:val="00027FC5"/>
    <w:rsid w:val="00030240"/>
    <w:rsid w:val="0003024A"/>
    <w:rsid w:val="00030303"/>
    <w:rsid w:val="0003096E"/>
    <w:rsid w:val="00030C5A"/>
    <w:rsid w:val="00030DED"/>
    <w:rsid w:val="000315AE"/>
    <w:rsid w:val="00031956"/>
    <w:rsid w:val="00031DB0"/>
    <w:rsid w:val="00031FCB"/>
    <w:rsid w:val="00032B60"/>
    <w:rsid w:val="00032E07"/>
    <w:rsid w:val="00033172"/>
    <w:rsid w:val="00033948"/>
    <w:rsid w:val="00033B39"/>
    <w:rsid w:val="00033D7F"/>
    <w:rsid w:val="00033DFC"/>
    <w:rsid w:val="0003448E"/>
    <w:rsid w:val="0003451C"/>
    <w:rsid w:val="00035988"/>
    <w:rsid w:val="00035E31"/>
    <w:rsid w:val="0003627F"/>
    <w:rsid w:val="00036B8A"/>
    <w:rsid w:val="00037546"/>
    <w:rsid w:val="000375CC"/>
    <w:rsid w:val="000376A2"/>
    <w:rsid w:val="00037FC8"/>
    <w:rsid w:val="0004007F"/>
    <w:rsid w:val="00040917"/>
    <w:rsid w:val="0004138F"/>
    <w:rsid w:val="000415D1"/>
    <w:rsid w:val="00041E5C"/>
    <w:rsid w:val="0004244D"/>
    <w:rsid w:val="00042600"/>
    <w:rsid w:val="000435BC"/>
    <w:rsid w:val="00043966"/>
    <w:rsid w:val="00043D49"/>
    <w:rsid w:val="00043F6F"/>
    <w:rsid w:val="000442D3"/>
    <w:rsid w:val="0004504B"/>
    <w:rsid w:val="000450BE"/>
    <w:rsid w:val="00045159"/>
    <w:rsid w:val="00045DD9"/>
    <w:rsid w:val="00046098"/>
    <w:rsid w:val="000461C3"/>
    <w:rsid w:val="000467AD"/>
    <w:rsid w:val="000472F8"/>
    <w:rsid w:val="0005027E"/>
    <w:rsid w:val="00050E8D"/>
    <w:rsid w:val="000514A0"/>
    <w:rsid w:val="0005173A"/>
    <w:rsid w:val="00051881"/>
    <w:rsid w:val="00051CB6"/>
    <w:rsid w:val="000520CC"/>
    <w:rsid w:val="00052813"/>
    <w:rsid w:val="000540F9"/>
    <w:rsid w:val="000545EC"/>
    <w:rsid w:val="00054ECA"/>
    <w:rsid w:val="00055127"/>
    <w:rsid w:val="00055DCA"/>
    <w:rsid w:val="00055E6D"/>
    <w:rsid w:val="00055FAC"/>
    <w:rsid w:val="00055FB3"/>
    <w:rsid w:val="00056349"/>
    <w:rsid w:val="00057145"/>
    <w:rsid w:val="00057291"/>
    <w:rsid w:val="0005752E"/>
    <w:rsid w:val="00057691"/>
    <w:rsid w:val="00060597"/>
    <w:rsid w:val="00060D9F"/>
    <w:rsid w:val="000610A0"/>
    <w:rsid w:val="000614AD"/>
    <w:rsid w:val="00061B92"/>
    <w:rsid w:val="00061C79"/>
    <w:rsid w:val="0006204D"/>
    <w:rsid w:val="00062C24"/>
    <w:rsid w:val="0006306F"/>
    <w:rsid w:val="000633C8"/>
    <w:rsid w:val="00063455"/>
    <w:rsid w:val="00064513"/>
    <w:rsid w:val="000650A8"/>
    <w:rsid w:val="000652F5"/>
    <w:rsid w:val="000661D6"/>
    <w:rsid w:val="000662FE"/>
    <w:rsid w:val="0006786A"/>
    <w:rsid w:val="00067A95"/>
    <w:rsid w:val="00067BE2"/>
    <w:rsid w:val="00067C6F"/>
    <w:rsid w:val="00070789"/>
    <w:rsid w:val="00070962"/>
    <w:rsid w:val="00070C73"/>
    <w:rsid w:val="00071081"/>
    <w:rsid w:val="000711E8"/>
    <w:rsid w:val="0007174C"/>
    <w:rsid w:val="000731DE"/>
    <w:rsid w:val="00073979"/>
    <w:rsid w:val="00073BCD"/>
    <w:rsid w:val="00074DCC"/>
    <w:rsid w:val="00075046"/>
    <w:rsid w:val="00075585"/>
    <w:rsid w:val="000758B5"/>
    <w:rsid w:val="00076723"/>
    <w:rsid w:val="00076A4A"/>
    <w:rsid w:val="00076C4B"/>
    <w:rsid w:val="00076F79"/>
    <w:rsid w:val="00077093"/>
    <w:rsid w:val="000772F9"/>
    <w:rsid w:val="0007780E"/>
    <w:rsid w:val="00077AF5"/>
    <w:rsid w:val="0008021A"/>
    <w:rsid w:val="00081036"/>
    <w:rsid w:val="00081E51"/>
    <w:rsid w:val="000820E4"/>
    <w:rsid w:val="0008215A"/>
    <w:rsid w:val="00083810"/>
    <w:rsid w:val="000838BE"/>
    <w:rsid w:val="00083DDE"/>
    <w:rsid w:val="00083F48"/>
    <w:rsid w:val="00085818"/>
    <w:rsid w:val="0008591C"/>
    <w:rsid w:val="00085941"/>
    <w:rsid w:val="00085C9E"/>
    <w:rsid w:val="00086464"/>
    <w:rsid w:val="00086E16"/>
    <w:rsid w:val="000903E1"/>
    <w:rsid w:val="0009086D"/>
    <w:rsid w:val="000910D4"/>
    <w:rsid w:val="000913A3"/>
    <w:rsid w:val="0009168C"/>
    <w:rsid w:val="000917DA"/>
    <w:rsid w:val="00092511"/>
    <w:rsid w:val="000940F8"/>
    <w:rsid w:val="00094333"/>
    <w:rsid w:val="000945FD"/>
    <w:rsid w:val="00094C0C"/>
    <w:rsid w:val="000952A0"/>
    <w:rsid w:val="00096110"/>
    <w:rsid w:val="00096B24"/>
    <w:rsid w:val="00096DA0"/>
    <w:rsid w:val="00096DF3"/>
    <w:rsid w:val="000975EE"/>
    <w:rsid w:val="000976A0"/>
    <w:rsid w:val="00097AC2"/>
    <w:rsid w:val="000A019C"/>
    <w:rsid w:val="000A0A35"/>
    <w:rsid w:val="000A0AA3"/>
    <w:rsid w:val="000A1268"/>
    <w:rsid w:val="000A185E"/>
    <w:rsid w:val="000A19D3"/>
    <w:rsid w:val="000A206C"/>
    <w:rsid w:val="000A4637"/>
    <w:rsid w:val="000A4DE3"/>
    <w:rsid w:val="000A51A5"/>
    <w:rsid w:val="000A57F7"/>
    <w:rsid w:val="000A5C6A"/>
    <w:rsid w:val="000A70C6"/>
    <w:rsid w:val="000A77A5"/>
    <w:rsid w:val="000A7977"/>
    <w:rsid w:val="000B005E"/>
    <w:rsid w:val="000B026F"/>
    <w:rsid w:val="000B0535"/>
    <w:rsid w:val="000B0721"/>
    <w:rsid w:val="000B23B0"/>
    <w:rsid w:val="000B31E3"/>
    <w:rsid w:val="000B3511"/>
    <w:rsid w:val="000B4228"/>
    <w:rsid w:val="000B495C"/>
    <w:rsid w:val="000B49CA"/>
    <w:rsid w:val="000B4C42"/>
    <w:rsid w:val="000B4D21"/>
    <w:rsid w:val="000B4FC9"/>
    <w:rsid w:val="000B5011"/>
    <w:rsid w:val="000B682D"/>
    <w:rsid w:val="000B6EDE"/>
    <w:rsid w:val="000B72D6"/>
    <w:rsid w:val="000C0763"/>
    <w:rsid w:val="000C24AB"/>
    <w:rsid w:val="000C2663"/>
    <w:rsid w:val="000C3CB6"/>
    <w:rsid w:val="000C40B3"/>
    <w:rsid w:val="000C52AC"/>
    <w:rsid w:val="000C533D"/>
    <w:rsid w:val="000C5DF9"/>
    <w:rsid w:val="000C62BE"/>
    <w:rsid w:val="000C635D"/>
    <w:rsid w:val="000C63E9"/>
    <w:rsid w:val="000C6585"/>
    <w:rsid w:val="000C7881"/>
    <w:rsid w:val="000C797F"/>
    <w:rsid w:val="000C7EA2"/>
    <w:rsid w:val="000D0B1F"/>
    <w:rsid w:val="000D0BC0"/>
    <w:rsid w:val="000D0FC2"/>
    <w:rsid w:val="000D1903"/>
    <w:rsid w:val="000D2852"/>
    <w:rsid w:val="000D3D55"/>
    <w:rsid w:val="000D44B5"/>
    <w:rsid w:val="000D4997"/>
    <w:rsid w:val="000D4C7C"/>
    <w:rsid w:val="000D4F91"/>
    <w:rsid w:val="000D55A4"/>
    <w:rsid w:val="000D5A63"/>
    <w:rsid w:val="000D5AE0"/>
    <w:rsid w:val="000D6930"/>
    <w:rsid w:val="000D6BC5"/>
    <w:rsid w:val="000D6BE4"/>
    <w:rsid w:val="000D7711"/>
    <w:rsid w:val="000D78EB"/>
    <w:rsid w:val="000D7931"/>
    <w:rsid w:val="000D7B13"/>
    <w:rsid w:val="000E003D"/>
    <w:rsid w:val="000E0DAC"/>
    <w:rsid w:val="000E1A46"/>
    <w:rsid w:val="000E240F"/>
    <w:rsid w:val="000E4470"/>
    <w:rsid w:val="000E5444"/>
    <w:rsid w:val="000E637A"/>
    <w:rsid w:val="000E68D2"/>
    <w:rsid w:val="000E6A4A"/>
    <w:rsid w:val="000E6BD8"/>
    <w:rsid w:val="000E6FB2"/>
    <w:rsid w:val="000E776A"/>
    <w:rsid w:val="000E78A9"/>
    <w:rsid w:val="000E7F9E"/>
    <w:rsid w:val="000F0143"/>
    <w:rsid w:val="000F0896"/>
    <w:rsid w:val="000F1C6F"/>
    <w:rsid w:val="000F2A75"/>
    <w:rsid w:val="000F3700"/>
    <w:rsid w:val="000F38DB"/>
    <w:rsid w:val="000F3B87"/>
    <w:rsid w:val="000F4362"/>
    <w:rsid w:val="000F467D"/>
    <w:rsid w:val="000F4819"/>
    <w:rsid w:val="000F4A00"/>
    <w:rsid w:val="000F4FB2"/>
    <w:rsid w:val="000F525F"/>
    <w:rsid w:val="000F566F"/>
    <w:rsid w:val="000F58E0"/>
    <w:rsid w:val="000F5B22"/>
    <w:rsid w:val="000F5B9F"/>
    <w:rsid w:val="000F65E3"/>
    <w:rsid w:val="000F668F"/>
    <w:rsid w:val="000F7152"/>
    <w:rsid w:val="000F781A"/>
    <w:rsid w:val="000F7A9E"/>
    <w:rsid w:val="000F7BD3"/>
    <w:rsid w:val="00100213"/>
    <w:rsid w:val="0010045C"/>
    <w:rsid w:val="00100532"/>
    <w:rsid w:val="00100AA5"/>
    <w:rsid w:val="00100DE3"/>
    <w:rsid w:val="00100EA0"/>
    <w:rsid w:val="00101247"/>
    <w:rsid w:val="0010143A"/>
    <w:rsid w:val="00101A44"/>
    <w:rsid w:val="00102041"/>
    <w:rsid w:val="001023A1"/>
    <w:rsid w:val="00103262"/>
    <w:rsid w:val="00103AC7"/>
    <w:rsid w:val="0010466B"/>
    <w:rsid w:val="00105010"/>
    <w:rsid w:val="00105BAC"/>
    <w:rsid w:val="001067D1"/>
    <w:rsid w:val="00106E42"/>
    <w:rsid w:val="001074AF"/>
    <w:rsid w:val="00107995"/>
    <w:rsid w:val="00107BC4"/>
    <w:rsid w:val="00110230"/>
    <w:rsid w:val="001103C0"/>
    <w:rsid w:val="00110463"/>
    <w:rsid w:val="001106F1"/>
    <w:rsid w:val="0011082C"/>
    <w:rsid w:val="00110DAC"/>
    <w:rsid w:val="00111135"/>
    <w:rsid w:val="001112B6"/>
    <w:rsid w:val="00111347"/>
    <w:rsid w:val="001116B0"/>
    <w:rsid w:val="00112468"/>
    <w:rsid w:val="00112B84"/>
    <w:rsid w:val="00112E7F"/>
    <w:rsid w:val="0011384E"/>
    <w:rsid w:val="001138D6"/>
    <w:rsid w:val="00114F02"/>
    <w:rsid w:val="001151C6"/>
    <w:rsid w:val="00115CDD"/>
    <w:rsid w:val="0011634F"/>
    <w:rsid w:val="00117246"/>
    <w:rsid w:val="00117D4F"/>
    <w:rsid w:val="0012023E"/>
    <w:rsid w:val="001205B4"/>
    <w:rsid w:val="00120A3A"/>
    <w:rsid w:val="001210EF"/>
    <w:rsid w:val="00122ED7"/>
    <w:rsid w:val="00122FB0"/>
    <w:rsid w:val="00123364"/>
    <w:rsid w:val="0012362D"/>
    <w:rsid w:val="00123A53"/>
    <w:rsid w:val="001245CE"/>
    <w:rsid w:val="00124AC0"/>
    <w:rsid w:val="00124CBD"/>
    <w:rsid w:val="00124DC9"/>
    <w:rsid w:val="00125B39"/>
    <w:rsid w:val="0012645A"/>
    <w:rsid w:val="00126667"/>
    <w:rsid w:val="00127647"/>
    <w:rsid w:val="00127DD9"/>
    <w:rsid w:val="001300A2"/>
    <w:rsid w:val="00130995"/>
    <w:rsid w:val="00130BD1"/>
    <w:rsid w:val="0013148B"/>
    <w:rsid w:val="00131637"/>
    <w:rsid w:val="00131899"/>
    <w:rsid w:val="00131A60"/>
    <w:rsid w:val="00131AE4"/>
    <w:rsid w:val="00131CE7"/>
    <w:rsid w:val="00131F31"/>
    <w:rsid w:val="00132FBA"/>
    <w:rsid w:val="001333D9"/>
    <w:rsid w:val="0013469E"/>
    <w:rsid w:val="00135965"/>
    <w:rsid w:val="00135A95"/>
    <w:rsid w:val="00136663"/>
    <w:rsid w:val="00136AEC"/>
    <w:rsid w:val="00136CFB"/>
    <w:rsid w:val="00137757"/>
    <w:rsid w:val="00140CE4"/>
    <w:rsid w:val="00141175"/>
    <w:rsid w:val="001417ED"/>
    <w:rsid w:val="00142849"/>
    <w:rsid w:val="00143902"/>
    <w:rsid w:val="00143A19"/>
    <w:rsid w:val="00143D0F"/>
    <w:rsid w:val="00144027"/>
    <w:rsid w:val="001440FB"/>
    <w:rsid w:val="00144242"/>
    <w:rsid w:val="001446B4"/>
    <w:rsid w:val="00144768"/>
    <w:rsid w:val="00145214"/>
    <w:rsid w:val="001457EB"/>
    <w:rsid w:val="00145C7F"/>
    <w:rsid w:val="001474F5"/>
    <w:rsid w:val="0014757B"/>
    <w:rsid w:val="0014766B"/>
    <w:rsid w:val="001501A3"/>
    <w:rsid w:val="001501D6"/>
    <w:rsid w:val="001519D4"/>
    <w:rsid w:val="0015221C"/>
    <w:rsid w:val="0015296A"/>
    <w:rsid w:val="00152CD9"/>
    <w:rsid w:val="00153713"/>
    <w:rsid w:val="00153A71"/>
    <w:rsid w:val="00153C2B"/>
    <w:rsid w:val="0015404D"/>
    <w:rsid w:val="001544E3"/>
    <w:rsid w:val="00154A74"/>
    <w:rsid w:val="00154F0B"/>
    <w:rsid w:val="00155A5A"/>
    <w:rsid w:val="00155D65"/>
    <w:rsid w:val="00156844"/>
    <w:rsid w:val="00160549"/>
    <w:rsid w:val="0016098B"/>
    <w:rsid w:val="00160CA4"/>
    <w:rsid w:val="001615F9"/>
    <w:rsid w:val="00161ABC"/>
    <w:rsid w:val="001624DB"/>
    <w:rsid w:val="00162761"/>
    <w:rsid w:val="00162A88"/>
    <w:rsid w:val="00162B81"/>
    <w:rsid w:val="00162C04"/>
    <w:rsid w:val="00162DFB"/>
    <w:rsid w:val="001639CB"/>
    <w:rsid w:val="001639D2"/>
    <w:rsid w:val="00164196"/>
    <w:rsid w:val="00165C2D"/>
    <w:rsid w:val="00165C8E"/>
    <w:rsid w:val="00165D46"/>
    <w:rsid w:val="00165EEF"/>
    <w:rsid w:val="00165FFC"/>
    <w:rsid w:val="0016752A"/>
    <w:rsid w:val="0017073E"/>
    <w:rsid w:val="0017098A"/>
    <w:rsid w:val="00170CE0"/>
    <w:rsid w:val="00170E0A"/>
    <w:rsid w:val="00171833"/>
    <w:rsid w:val="001726ED"/>
    <w:rsid w:val="00172AB0"/>
    <w:rsid w:val="00172C39"/>
    <w:rsid w:val="00173364"/>
    <w:rsid w:val="001736AA"/>
    <w:rsid w:val="00173A28"/>
    <w:rsid w:val="00173B5C"/>
    <w:rsid w:val="001744BC"/>
    <w:rsid w:val="0017471E"/>
    <w:rsid w:val="00174A33"/>
    <w:rsid w:val="00174BEF"/>
    <w:rsid w:val="00175A49"/>
    <w:rsid w:val="00176580"/>
    <w:rsid w:val="00177A4A"/>
    <w:rsid w:val="00180D7F"/>
    <w:rsid w:val="0018152E"/>
    <w:rsid w:val="0018161E"/>
    <w:rsid w:val="00181F82"/>
    <w:rsid w:val="0018213A"/>
    <w:rsid w:val="00183084"/>
    <w:rsid w:val="001839B8"/>
    <w:rsid w:val="00183E4D"/>
    <w:rsid w:val="00184C5F"/>
    <w:rsid w:val="001850D2"/>
    <w:rsid w:val="0018630E"/>
    <w:rsid w:val="00186564"/>
    <w:rsid w:val="00186810"/>
    <w:rsid w:val="00186EE9"/>
    <w:rsid w:val="0018717E"/>
    <w:rsid w:val="0018720C"/>
    <w:rsid w:val="0018729D"/>
    <w:rsid w:val="00187446"/>
    <w:rsid w:val="001879EC"/>
    <w:rsid w:val="001902AE"/>
    <w:rsid w:val="00190A2C"/>
    <w:rsid w:val="00191234"/>
    <w:rsid w:val="0019189B"/>
    <w:rsid w:val="00191C99"/>
    <w:rsid w:val="001924E5"/>
    <w:rsid w:val="00193C48"/>
    <w:rsid w:val="00193C61"/>
    <w:rsid w:val="00193CD9"/>
    <w:rsid w:val="00194055"/>
    <w:rsid w:val="0019409D"/>
    <w:rsid w:val="00194798"/>
    <w:rsid w:val="00194B68"/>
    <w:rsid w:val="00194E6A"/>
    <w:rsid w:val="00195607"/>
    <w:rsid w:val="00195E00"/>
    <w:rsid w:val="00195F09"/>
    <w:rsid w:val="001963C5"/>
    <w:rsid w:val="001A01F7"/>
    <w:rsid w:val="001A0D7D"/>
    <w:rsid w:val="001A0F4F"/>
    <w:rsid w:val="001A22CC"/>
    <w:rsid w:val="001A2E26"/>
    <w:rsid w:val="001A341E"/>
    <w:rsid w:val="001A411C"/>
    <w:rsid w:val="001A434B"/>
    <w:rsid w:val="001A5146"/>
    <w:rsid w:val="001A5246"/>
    <w:rsid w:val="001A55EA"/>
    <w:rsid w:val="001A56E8"/>
    <w:rsid w:val="001A5C41"/>
    <w:rsid w:val="001A5E7E"/>
    <w:rsid w:val="001A678B"/>
    <w:rsid w:val="001A67A6"/>
    <w:rsid w:val="001A706C"/>
    <w:rsid w:val="001A740A"/>
    <w:rsid w:val="001A78AE"/>
    <w:rsid w:val="001B0272"/>
    <w:rsid w:val="001B0591"/>
    <w:rsid w:val="001B06CC"/>
    <w:rsid w:val="001B13F8"/>
    <w:rsid w:val="001B1A43"/>
    <w:rsid w:val="001B1F9D"/>
    <w:rsid w:val="001B28AB"/>
    <w:rsid w:val="001B3026"/>
    <w:rsid w:val="001B351F"/>
    <w:rsid w:val="001B36BE"/>
    <w:rsid w:val="001B3B83"/>
    <w:rsid w:val="001B4B6C"/>
    <w:rsid w:val="001B5047"/>
    <w:rsid w:val="001B5543"/>
    <w:rsid w:val="001B5A82"/>
    <w:rsid w:val="001B5E25"/>
    <w:rsid w:val="001B6B0E"/>
    <w:rsid w:val="001B74F2"/>
    <w:rsid w:val="001B7512"/>
    <w:rsid w:val="001B7DF3"/>
    <w:rsid w:val="001B7F1B"/>
    <w:rsid w:val="001B7F86"/>
    <w:rsid w:val="001C0D8F"/>
    <w:rsid w:val="001C1E15"/>
    <w:rsid w:val="001C23A0"/>
    <w:rsid w:val="001C2FC1"/>
    <w:rsid w:val="001C3355"/>
    <w:rsid w:val="001C34AD"/>
    <w:rsid w:val="001C3B04"/>
    <w:rsid w:val="001C3E52"/>
    <w:rsid w:val="001C49F9"/>
    <w:rsid w:val="001C4F10"/>
    <w:rsid w:val="001C50D4"/>
    <w:rsid w:val="001C5426"/>
    <w:rsid w:val="001C54DB"/>
    <w:rsid w:val="001C5531"/>
    <w:rsid w:val="001C60EF"/>
    <w:rsid w:val="001C685A"/>
    <w:rsid w:val="001C68B1"/>
    <w:rsid w:val="001C76BC"/>
    <w:rsid w:val="001C7FD3"/>
    <w:rsid w:val="001D0EDA"/>
    <w:rsid w:val="001D30DA"/>
    <w:rsid w:val="001D476A"/>
    <w:rsid w:val="001D47CA"/>
    <w:rsid w:val="001D5291"/>
    <w:rsid w:val="001D5610"/>
    <w:rsid w:val="001D6650"/>
    <w:rsid w:val="001D73FF"/>
    <w:rsid w:val="001D741D"/>
    <w:rsid w:val="001E00E1"/>
    <w:rsid w:val="001E00FC"/>
    <w:rsid w:val="001E0521"/>
    <w:rsid w:val="001E0D21"/>
    <w:rsid w:val="001E169A"/>
    <w:rsid w:val="001E20D8"/>
    <w:rsid w:val="001E2685"/>
    <w:rsid w:val="001E29DF"/>
    <w:rsid w:val="001E4181"/>
    <w:rsid w:val="001E55B1"/>
    <w:rsid w:val="001E5C67"/>
    <w:rsid w:val="001E5CD4"/>
    <w:rsid w:val="001E6315"/>
    <w:rsid w:val="001E6496"/>
    <w:rsid w:val="001E6AA3"/>
    <w:rsid w:val="001E6BB9"/>
    <w:rsid w:val="001E6FAB"/>
    <w:rsid w:val="001E7195"/>
    <w:rsid w:val="001E73C7"/>
    <w:rsid w:val="001E7508"/>
    <w:rsid w:val="001E7AD2"/>
    <w:rsid w:val="001E7F26"/>
    <w:rsid w:val="001F0646"/>
    <w:rsid w:val="001F099C"/>
    <w:rsid w:val="001F1633"/>
    <w:rsid w:val="001F1C10"/>
    <w:rsid w:val="001F220D"/>
    <w:rsid w:val="001F2474"/>
    <w:rsid w:val="001F315C"/>
    <w:rsid w:val="001F3D2A"/>
    <w:rsid w:val="001F4476"/>
    <w:rsid w:val="001F4DC5"/>
    <w:rsid w:val="001F57A0"/>
    <w:rsid w:val="001F612A"/>
    <w:rsid w:val="001F6566"/>
    <w:rsid w:val="001F65B3"/>
    <w:rsid w:val="001F660B"/>
    <w:rsid w:val="001F6E8B"/>
    <w:rsid w:val="001F6F6D"/>
    <w:rsid w:val="001F715A"/>
    <w:rsid w:val="001F71D3"/>
    <w:rsid w:val="001F7B6F"/>
    <w:rsid w:val="00201977"/>
    <w:rsid w:val="00201F29"/>
    <w:rsid w:val="00202172"/>
    <w:rsid w:val="002024C9"/>
    <w:rsid w:val="00202648"/>
    <w:rsid w:val="00202B6C"/>
    <w:rsid w:val="00202B82"/>
    <w:rsid w:val="00203B31"/>
    <w:rsid w:val="00203BC1"/>
    <w:rsid w:val="00203D42"/>
    <w:rsid w:val="002040C2"/>
    <w:rsid w:val="00204925"/>
    <w:rsid w:val="00204C4A"/>
    <w:rsid w:val="00205443"/>
    <w:rsid w:val="00205672"/>
    <w:rsid w:val="00205DF1"/>
    <w:rsid w:val="0021015C"/>
    <w:rsid w:val="002105DE"/>
    <w:rsid w:val="002105E1"/>
    <w:rsid w:val="0021156E"/>
    <w:rsid w:val="00211D56"/>
    <w:rsid w:val="00211E75"/>
    <w:rsid w:val="002126AC"/>
    <w:rsid w:val="00212A77"/>
    <w:rsid w:val="0021311C"/>
    <w:rsid w:val="00213720"/>
    <w:rsid w:val="00213FFB"/>
    <w:rsid w:val="00214A36"/>
    <w:rsid w:val="00216075"/>
    <w:rsid w:val="00216A36"/>
    <w:rsid w:val="00216AFD"/>
    <w:rsid w:val="00216E24"/>
    <w:rsid w:val="00217B6F"/>
    <w:rsid w:val="0022022C"/>
    <w:rsid w:val="00220715"/>
    <w:rsid w:val="0022130F"/>
    <w:rsid w:val="002217A4"/>
    <w:rsid w:val="00222E68"/>
    <w:rsid w:val="0022365A"/>
    <w:rsid w:val="0022495F"/>
    <w:rsid w:val="00224CF1"/>
    <w:rsid w:val="002250F6"/>
    <w:rsid w:val="00225111"/>
    <w:rsid w:val="002252C1"/>
    <w:rsid w:val="002259C8"/>
    <w:rsid w:val="00225C9C"/>
    <w:rsid w:val="00226894"/>
    <w:rsid w:val="00226D0F"/>
    <w:rsid w:val="00226F72"/>
    <w:rsid w:val="0022714B"/>
    <w:rsid w:val="00227441"/>
    <w:rsid w:val="002300CD"/>
    <w:rsid w:val="002306F4"/>
    <w:rsid w:val="0023256B"/>
    <w:rsid w:val="00232599"/>
    <w:rsid w:val="002333CE"/>
    <w:rsid w:val="00233443"/>
    <w:rsid w:val="00233D28"/>
    <w:rsid w:val="00234C13"/>
    <w:rsid w:val="0023601A"/>
    <w:rsid w:val="002370EB"/>
    <w:rsid w:val="00237106"/>
    <w:rsid w:val="00237564"/>
    <w:rsid w:val="0023761C"/>
    <w:rsid w:val="00237B10"/>
    <w:rsid w:val="00237E07"/>
    <w:rsid w:val="00240DBB"/>
    <w:rsid w:val="00241019"/>
    <w:rsid w:val="00241919"/>
    <w:rsid w:val="00241CAD"/>
    <w:rsid w:val="00241FCF"/>
    <w:rsid w:val="002421DC"/>
    <w:rsid w:val="0024275C"/>
    <w:rsid w:val="00242C71"/>
    <w:rsid w:val="0024315A"/>
    <w:rsid w:val="0024324D"/>
    <w:rsid w:val="00243A08"/>
    <w:rsid w:val="00244B63"/>
    <w:rsid w:val="002459AD"/>
    <w:rsid w:val="00245AA3"/>
    <w:rsid w:val="002461B1"/>
    <w:rsid w:val="00246308"/>
    <w:rsid w:val="002463C0"/>
    <w:rsid w:val="00247692"/>
    <w:rsid w:val="00247B52"/>
    <w:rsid w:val="002501AE"/>
    <w:rsid w:val="002501F3"/>
    <w:rsid w:val="00250A55"/>
    <w:rsid w:val="00250B76"/>
    <w:rsid w:val="00250DBD"/>
    <w:rsid w:val="002516AF"/>
    <w:rsid w:val="0025172A"/>
    <w:rsid w:val="00251976"/>
    <w:rsid w:val="00253208"/>
    <w:rsid w:val="00253272"/>
    <w:rsid w:val="00253466"/>
    <w:rsid w:val="00253800"/>
    <w:rsid w:val="00253C02"/>
    <w:rsid w:val="00253F14"/>
    <w:rsid w:val="00253F50"/>
    <w:rsid w:val="002543E6"/>
    <w:rsid w:val="00254B06"/>
    <w:rsid w:val="00254B22"/>
    <w:rsid w:val="00254C72"/>
    <w:rsid w:val="00254DBF"/>
    <w:rsid w:val="002550D6"/>
    <w:rsid w:val="002550E1"/>
    <w:rsid w:val="00255155"/>
    <w:rsid w:val="002551BE"/>
    <w:rsid w:val="00255EF0"/>
    <w:rsid w:val="00256313"/>
    <w:rsid w:val="00256CD4"/>
    <w:rsid w:val="002570FB"/>
    <w:rsid w:val="00257737"/>
    <w:rsid w:val="00257816"/>
    <w:rsid w:val="00257877"/>
    <w:rsid w:val="002608C8"/>
    <w:rsid w:val="002609FA"/>
    <w:rsid w:val="002613EF"/>
    <w:rsid w:val="0026211D"/>
    <w:rsid w:val="002626ED"/>
    <w:rsid w:val="00263750"/>
    <w:rsid w:val="0026383C"/>
    <w:rsid w:val="002643EF"/>
    <w:rsid w:val="002647E4"/>
    <w:rsid w:val="00264DB6"/>
    <w:rsid w:val="002653BC"/>
    <w:rsid w:val="00265565"/>
    <w:rsid w:val="00265ED7"/>
    <w:rsid w:val="0026657D"/>
    <w:rsid w:val="002700F8"/>
    <w:rsid w:val="0027013A"/>
    <w:rsid w:val="00270BA9"/>
    <w:rsid w:val="00270E79"/>
    <w:rsid w:val="00270EE9"/>
    <w:rsid w:val="00271018"/>
    <w:rsid w:val="00271510"/>
    <w:rsid w:val="002733D0"/>
    <w:rsid w:val="00273650"/>
    <w:rsid w:val="00275604"/>
    <w:rsid w:val="00277CE3"/>
    <w:rsid w:val="0028004C"/>
    <w:rsid w:val="002801DE"/>
    <w:rsid w:val="002805AD"/>
    <w:rsid w:val="00280772"/>
    <w:rsid w:val="00280EF0"/>
    <w:rsid w:val="00281EC8"/>
    <w:rsid w:val="00282964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775"/>
    <w:rsid w:val="00291808"/>
    <w:rsid w:val="002918E8"/>
    <w:rsid w:val="00291DE6"/>
    <w:rsid w:val="00291E7A"/>
    <w:rsid w:val="00291FE1"/>
    <w:rsid w:val="002921B1"/>
    <w:rsid w:val="002927EC"/>
    <w:rsid w:val="00292963"/>
    <w:rsid w:val="00292FD2"/>
    <w:rsid w:val="00293639"/>
    <w:rsid w:val="002936CC"/>
    <w:rsid w:val="00293BEE"/>
    <w:rsid w:val="00293E7E"/>
    <w:rsid w:val="0029540B"/>
    <w:rsid w:val="00295911"/>
    <w:rsid w:val="00295D1E"/>
    <w:rsid w:val="00295E4C"/>
    <w:rsid w:val="002963C4"/>
    <w:rsid w:val="00296EA5"/>
    <w:rsid w:val="00296F61"/>
    <w:rsid w:val="00297CB7"/>
    <w:rsid w:val="002A06BE"/>
    <w:rsid w:val="002A10FF"/>
    <w:rsid w:val="002A12F0"/>
    <w:rsid w:val="002A13EB"/>
    <w:rsid w:val="002A1A99"/>
    <w:rsid w:val="002A203E"/>
    <w:rsid w:val="002A2CBC"/>
    <w:rsid w:val="002A3D2E"/>
    <w:rsid w:val="002A3FFD"/>
    <w:rsid w:val="002A49B0"/>
    <w:rsid w:val="002A53A6"/>
    <w:rsid w:val="002A56AF"/>
    <w:rsid w:val="002A5F9E"/>
    <w:rsid w:val="002A61A6"/>
    <w:rsid w:val="002A660F"/>
    <w:rsid w:val="002A6BCE"/>
    <w:rsid w:val="002A7254"/>
    <w:rsid w:val="002A73F6"/>
    <w:rsid w:val="002A76F3"/>
    <w:rsid w:val="002A7C8C"/>
    <w:rsid w:val="002A7D82"/>
    <w:rsid w:val="002B0172"/>
    <w:rsid w:val="002B0774"/>
    <w:rsid w:val="002B0C26"/>
    <w:rsid w:val="002B1903"/>
    <w:rsid w:val="002B214B"/>
    <w:rsid w:val="002B28B6"/>
    <w:rsid w:val="002B2DF9"/>
    <w:rsid w:val="002B3948"/>
    <w:rsid w:val="002B3CAD"/>
    <w:rsid w:val="002B3E72"/>
    <w:rsid w:val="002B445D"/>
    <w:rsid w:val="002B4B3D"/>
    <w:rsid w:val="002B4D33"/>
    <w:rsid w:val="002B4F3B"/>
    <w:rsid w:val="002B5590"/>
    <w:rsid w:val="002B6C07"/>
    <w:rsid w:val="002B6C78"/>
    <w:rsid w:val="002B724A"/>
    <w:rsid w:val="002C03DB"/>
    <w:rsid w:val="002C04EB"/>
    <w:rsid w:val="002C19C3"/>
    <w:rsid w:val="002C3DD5"/>
    <w:rsid w:val="002C42DA"/>
    <w:rsid w:val="002C48B5"/>
    <w:rsid w:val="002C4CBB"/>
    <w:rsid w:val="002C5885"/>
    <w:rsid w:val="002C65EE"/>
    <w:rsid w:val="002C7C36"/>
    <w:rsid w:val="002C7D53"/>
    <w:rsid w:val="002D0061"/>
    <w:rsid w:val="002D08EF"/>
    <w:rsid w:val="002D0C2E"/>
    <w:rsid w:val="002D0F40"/>
    <w:rsid w:val="002D1C1A"/>
    <w:rsid w:val="002D286C"/>
    <w:rsid w:val="002D2F36"/>
    <w:rsid w:val="002D3597"/>
    <w:rsid w:val="002D40CB"/>
    <w:rsid w:val="002D4FC5"/>
    <w:rsid w:val="002D5CB0"/>
    <w:rsid w:val="002D6716"/>
    <w:rsid w:val="002E0A72"/>
    <w:rsid w:val="002E0FC7"/>
    <w:rsid w:val="002E20B4"/>
    <w:rsid w:val="002E2AC2"/>
    <w:rsid w:val="002E2D46"/>
    <w:rsid w:val="002E34FE"/>
    <w:rsid w:val="002E40A5"/>
    <w:rsid w:val="002E4618"/>
    <w:rsid w:val="002E47EE"/>
    <w:rsid w:val="002E4B1A"/>
    <w:rsid w:val="002E4BD9"/>
    <w:rsid w:val="002E5CF2"/>
    <w:rsid w:val="002E6AE2"/>
    <w:rsid w:val="002E7B4C"/>
    <w:rsid w:val="002F0239"/>
    <w:rsid w:val="002F0C36"/>
    <w:rsid w:val="002F0D8F"/>
    <w:rsid w:val="002F12A3"/>
    <w:rsid w:val="002F25C9"/>
    <w:rsid w:val="002F3B41"/>
    <w:rsid w:val="002F55F9"/>
    <w:rsid w:val="002F5C95"/>
    <w:rsid w:val="002F5E81"/>
    <w:rsid w:val="002F6CB3"/>
    <w:rsid w:val="002F7162"/>
    <w:rsid w:val="003018EF"/>
    <w:rsid w:val="003019BB"/>
    <w:rsid w:val="00302398"/>
    <w:rsid w:val="0030306D"/>
    <w:rsid w:val="003031C7"/>
    <w:rsid w:val="00303B0F"/>
    <w:rsid w:val="00304ECC"/>
    <w:rsid w:val="00305678"/>
    <w:rsid w:val="00306ACD"/>
    <w:rsid w:val="0030745A"/>
    <w:rsid w:val="00307CC1"/>
    <w:rsid w:val="0031094D"/>
    <w:rsid w:val="00310A0F"/>
    <w:rsid w:val="00311667"/>
    <w:rsid w:val="00311E3D"/>
    <w:rsid w:val="00311FF6"/>
    <w:rsid w:val="00312701"/>
    <w:rsid w:val="00313B8B"/>
    <w:rsid w:val="003140E8"/>
    <w:rsid w:val="0031492F"/>
    <w:rsid w:val="00315A88"/>
    <w:rsid w:val="0031615A"/>
    <w:rsid w:val="00316B00"/>
    <w:rsid w:val="00316EDC"/>
    <w:rsid w:val="003171DE"/>
    <w:rsid w:val="0031748C"/>
    <w:rsid w:val="0031756A"/>
    <w:rsid w:val="00317A00"/>
    <w:rsid w:val="00317F5C"/>
    <w:rsid w:val="0032017B"/>
    <w:rsid w:val="0032019A"/>
    <w:rsid w:val="003202F1"/>
    <w:rsid w:val="00320C4C"/>
    <w:rsid w:val="00320E42"/>
    <w:rsid w:val="00321321"/>
    <w:rsid w:val="003218EF"/>
    <w:rsid w:val="003219EE"/>
    <w:rsid w:val="003227D8"/>
    <w:rsid w:val="00322B3C"/>
    <w:rsid w:val="00323394"/>
    <w:rsid w:val="003236D8"/>
    <w:rsid w:val="00323C7E"/>
    <w:rsid w:val="00324170"/>
    <w:rsid w:val="00324BDD"/>
    <w:rsid w:val="00326352"/>
    <w:rsid w:val="00326C67"/>
    <w:rsid w:val="00326E65"/>
    <w:rsid w:val="00326ECE"/>
    <w:rsid w:val="00327794"/>
    <w:rsid w:val="00330633"/>
    <w:rsid w:val="003313B0"/>
    <w:rsid w:val="003313D7"/>
    <w:rsid w:val="00332C17"/>
    <w:rsid w:val="00332D05"/>
    <w:rsid w:val="00332E83"/>
    <w:rsid w:val="003333F4"/>
    <w:rsid w:val="003335FB"/>
    <w:rsid w:val="0033542C"/>
    <w:rsid w:val="0033576F"/>
    <w:rsid w:val="00335BE9"/>
    <w:rsid w:val="00335EA0"/>
    <w:rsid w:val="00336438"/>
    <w:rsid w:val="00336954"/>
    <w:rsid w:val="003371DB"/>
    <w:rsid w:val="00337CA7"/>
    <w:rsid w:val="00340337"/>
    <w:rsid w:val="00340342"/>
    <w:rsid w:val="00340530"/>
    <w:rsid w:val="00341C6F"/>
    <w:rsid w:val="00342144"/>
    <w:rsid w:val="0034229D"/>
    <w:rsid w:val="0034394B"/>
    <w:rsid w:val="00343BA4"/>
    <w:rsid w:val="0034461F"/>
    <w:rsid w:val="003447FA"/>
    <w:rsid w:val="00344AE4"/>
    <w:rsid w:val="00344CCF"/>
    <w:rsid w:val="00344E75"/>
    <w:rsid w:val="00345897"/>
    <w:rsid w:val="00345A23"/>
    <w:rsid w:val="00346AEA"/>
    <w:rsid w:val="00350249"/>
    <w:rsid w:val="0035088B"/>
    <w:rsid w:val="003508E5"/>
    <w:rsid w:val="00350C8F"/>
    <w:rsid w:val="00351514"/>
    <w:rsid w:val="00351726"/>
    <w:rsid w:val="00351774"/>
    <w:rsid w:val="0035308B"/>
    <w:rsid w:val="00354803"/>
    <w:rsid w:val="00355950"/>
    <w:rsid w:val="00355B21"/>
    <w:rsid w:val="00356918"/>
    <w:rsid w:val="003575EA"/>
    <w:rsid w:val="00357C85"/>
    <w:rsid w:val="00357CA4"/>
    <w:rsid w:val="00360D3D"/>
    <w:rsid w:val="00361304"/>
    <w:rsid w:val="00361B32"/>
    <w:rsid w:val="00362379"/>
    <w:rsid w:val="00362ECB"/>
    <w:rsid w:val="00363171"/>
    <w:rsid w:val="00363537"/>
    <w:rsid w:val="0036373B"/>
    <w:rsid w:val="00363808"/>
    <w:rsid w:val="00363B2C"/>
    <w:rsid w:val="00364A79"/>
    <w:rsid w:val="0036525F"/>
    <w:rsid w:val="003655E9"/>
    <w:rsid w:val="00365C84"/>
    <w:rsid w:val="00365C87"/>
    <w:rsid w:val="0036698D"/>
    <w:rsid w:val="003669F7"/>
    <w:rsid w:val="00366FF5"/>
    <w:rsid w:val="003670B9"/>
    <w:rsid w:val="003671AD"/>
    <w:rsid w:val="00367754"/>
    <w:rsid w:val="00367B18"/>
    <w:rsid w:val="003705EC"/>
    <w:rsid w:val="00370675"/>
    <w:rsid w:val="00370EF4"/>
    <w:rsid w:val="00371004"/>
    <w:rsid w:val="00372BE4"/>
    <w:rsid w:val="003734B2"/>
    <w:rsid w:val="00374E74"/>
    <w:rsid w:val="00375583"/>
    <w:rsid w:val="00376B81"/>
    <w:rsid w:val="003772BF"/>
    <w:rsid w:val="003778C6"/>
    <w:rsid w:val="00377AD8"/>
    <w:rsid w:val="00377F4D"/>
    <w:rsid w:val="00380A1F"/>
    <w:rsid w:val="003813D2"/>
    <w:rsid w:val="00381D33"/>
    <w:rsid w:val="00381EB8"/>
    <w:rsid w:val="003828AB"/>
    <w:rsid w:val="00383196"/>
    <w:rsid w:val="00383B76"/>
    <w:rsid w:val="00383B78"/>
    <w:rsid w:val="00385666"/>
    <w:rsid w:val="0038588B"/>
    <w:rsid w:val="00385AAF"/>
    <w:rsid w:val="00386DAA"/>
    <w:rsid w:val="003877FF"/>
    <w:rsid w:val="003878EF"/>
    <w:rsid w:val="00387EE8"/>
    <w:rsid w:val="00390B4F"/>
    <w:rsid w:val="00391155"/>
    <w:rsid w:val="0039123C"/>
    <w:rsid w:val="00391F03"/>
    <w:rsid w:val="003924E7"/>
    <w:rsid w:val="00392824"/>
    <w:rsid w:val="0039303C"/>
    <w:rsid w:val="00393587"/>
    <w:rsid w:val="003943F5"/>
    <w:rsid w:val="0039440C"/>
    <w:rsid w:val="00394ED9"/>
    <w:rsid w:val="00395184"/>
    <w:rsid w:val="003951CD"/>
    <w:rsid w:val="00395A7C"/>
    <w:rsid w:val="0039634E"/>
    <w:rsid w:val="00396364"/>
    <w:rsid w:val="00396550"/>
    <w:rsid w:val="00396EF2"/>
    <w:rsid w:val="00397268"/>
    <w:rsid w:val="003A0EDE"/>
    <w:rsid w:val="003A11C9"/>
    <w:rsid w:val="003A24CE"/>
    <w:rsid w:val="003A2B66"/>
    <w:rsid w:val="003A3F55"/>
    <w:rsid w:val="003A45A0"/>
    <w:rsid w:val="003A4E53"/>
    <w:rsid w:val="003A4FC5"/>
    <w:rsid w:val="003A5EE8"/>
    <w:rsid w:val="003A5FC9"/>
    <w:rsid w:val="003A6945"/>
    <w:rsid w:val="003A69B0"/>
    <w:rsid w:val="003A6A5D"/>
    <w:rsid w:val="003A6DF5"/>
    <w:rsid w:val="003A7003"/>
    <w:rsid w:val="003A7B58"/>
    <w:rsid w:val="003B038D"/>
    <w:rsid w:val="003B0563"/>
    <w:rsid w:val="003B08FB"/>
    <w:rsid w:val="003B0EA7"/>
    <w:rsid w:val="003B10CF"/>
    <w:rsid w:val="003B1242"/>
    <w:rsid w:val="003B13F4"/>
    <w:rsid w:val="003B150B"/>
    <w:rsid w:val="003B152F"/>
    <w:rsid w:val="003B1630"/>
    <w:rsid w:val="003B1EC1"/>
    <w:rsid w:val="003B24E6"/>
    <w:rsid w:val="003B289D"/>
    <w:rsid w:val="003B29B7"/>
    <w:rsid w:val="003B2C85"/>
    <w:rsid w:val="003B4281"/>
    <w:rsid w:val="003B48DF"/>
    <w:rsid w:val="003B5F99"/>
    <w:rsid w:val="003B67F6"/>
    <w:rsid w:val="003B6C46"/>
    <w:rsid w:val="003B74C5"/>
    <w:rsid w:val="003C0991"/>
    <w:rsid w:val="003C0E77"/>
    <w:rsid w:val="003C16D0"/>
    <w:rsid w:val="003C2A18"/>
    <w:rsid w:val="003C2D85"/>
    <w:rsid w:val="003C330C"/>
    <w:rsid w:val="003C372F"/>
    <w:rsid w:val="003C381A"/>
    <w:rsid w:val="003C4008"/>
    <w:rsid w:val="003C454E"/>
    <w:rsid w:val="003C4877"/>
    <w:rsid w:val="003C4D4F"/>
    <w:rsid w:val="003C4D85"/>
    <w:rsid w:val="003C4E19"/>
    <w:rsid w:val="003C501A"/>
    <w:rsid w:val="003C5D68"/>
    <w:rsid w:val="003C6221"/>
    <w:rsid w:val="003C6603"/>
    <w:rsid w:val="003C73D5"/>
    <w:rsid w:val="003C7466"/>
    <w:rsid w:val="003D0602"/>
    <w:rsid w:val="003D0F8C"/>
    <w:rsid w:val="003D164E"/>
    <w:rsid w:val="003D1A97"/>
    <w:rsid w:val="003D2220"/>
    <w:rsid w:val="003D2222"/>
    <w:rsid w:val="003D2917"/>
    <w:rsid w:val="003D2A37"/>
    <w:rsid w:val="003D375D"/>
    <w:rsid w:val="003D4340"/>
    <w:rsid w:val="003D43AE"/>
    <w:rsid w:val="003D448D"/>
    <w:rsid w:val="003D4895"/>
    <w:rsid w:val="003D494C"/>
    <w:rsid w:val="003D4B13"/>
    <w:rsid w:val="003D4B18"/>
    <w:rsid w:val="003D4EAF"/>
    <w:rsid w:val="003D51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0F83"/>
    <w:rsid w:val="003E177A"/>
    <w:rsid w:val="003E2743"/>
    <w:rsid w:val="003E298B"/>
    <w:rsid w:val="003E31AE"/>
    <w:rsid w:val="003E3418"/>
    <w:rsid w:val="003E37BE"/>
    <w:rsid w:val="003E3FE0"/>
    <w:rsid w:val="003E46EB"/>
    <w:rsid w:val="003E4BAE"/>
    <w:rsid w:val="003E4E42"/>
    <w:rsid w:val="003E4EF9"/>
    <w:rsid w:val="003E6241"/>
    <w:rsid w:val="003E651F"/>
    <w:rsid w:val="003E69FA"/>
    <w:rsid w:val="003E751F"/>
    <w:rsid w:val="003E7818"/>
    <w:rsid w:val="003E7AD8"/>
    <w:rsid w:val="003E7C8F"/>
    <w:rsid w:val="003E7D5B"/>
    <w:rsid w:val="003E7D67"/>
    <w:rsid w:val="003F08CF"/>
    <w:rsid w:val="003F0B31"/>
    <w:rsid w:val="003F0F60"/>
    <w:rsid w:val="003F13DF"/>
    <w:rsid w:val="003F16E8"/>
    <w:rsid w:val="003F2282"/>
    <w:rsid w:val="003F2AC5"/>
    <w:rsid w:val="003F3EA7"/>
    <w:rsid w:val="003F3F7C"/>
    <w:rsid w:val="003F43EF"/>
    <w:rsid w:val="003F4CF0"/>
    <w:rsid w:val="003F50B2"/>
    <w:rsid w:val="003F56E0"/>
    <w:rsid w:val="003F57DD"/>
    <w:rsid w:val="003F6CE7"/>
    <w:rsid w:val="003F7085"/>
    <w:rsid w:val="003F70FD"/>
    <w:rsid w:val="003F7B36"/>
    <w:rsid w:val="003F7E8F"/>
    <w:rsid w:val="003F7F3A"/>
    <w:rsid w:val="00400435"/>
    <w:rsid w:val="004005F0"/>
    <w:rsid w:val="00400AB6"/>
    <w:rsid w:val="00400F51"/>
    <w:rsid w:val="0040173E"/>
    <w:rsid w:val="00401BB1"/>
    <w:rsid w:val="004029C6"/>
    <w:rsid w:val="00402AFA"/>
    <w:rsid w:val="004030E8"/>
    <w:rsid w:val="00403B0A"/>
    <w:rsid w:val="00403BCC"/>
    <w:rsid w:val="00404016"/>
    <w:rsid w:val="004046A8"/>
    <w:rsid w:val="00404C33"/>
    <w:rsid w:val="00405137"/>
    <w:rsid w:val="00405311"/>
    <w:rsid w:val="00405C7F"/>
    <w:rsid w:val="00405F15"/>
    <w:rsid w:val="00406536"/>
    <w:rsid w:val="00407066"/>
    <w:rsid w:val="00407509"/>
    <w:rsid w:val="00407ACB"/>
    <w:rsid w:val="00410789"/>
    <w:rsid w:val="00410CA4"/>
    <w:rsid w:val="00411814"/>
    <w:rsid w:val="00411AE6"/>
    <w:rsid w:val="00412192"/>
    <w:rsid w:val="004121DD"/>
    <w:rsid w:val="00412AA0"/>
    <w:rsid w:val="004135A8"/>
    <w:rsid w:val="004138FA"/>
    <w:rsid w:val="0041475D"/>
    <w:rsid w:val="004162AF"/>
    <w:rsid w:val="00416F80"/>
    <w:rsid w:val="00417512"/>
    <w:rsid w:val="00417661"/>
    <w:rsid w:val="004177BD"/>
    <w:rsid w:val="004179D2"/>
    <w:rsid w:val="00420622"/>
    <w:rsid w:val="004206C3"/>
    <w:rsid w:val="004208D1"/>
    <w:rsid w:val="0042111A"/>
    <w:rsid w:val="0042165A"/>
    <w:rsid w:val="00421701"/>
    <w:rsid w:val="004218E8"/>
    <w:rsid w:val="00421B92"/>
    <w:rsid w:val="004226F4"/>
    <w:rsid w:val="00422B35"/>
    <w:rsid w:val="00423479"/>
    <w:rsid w:val="004238DE"/>
    <w:rsid w:val="0042416B"/>
    <w:rsid w:val="00424479"/>
    <w:rsid w:val="004249BE"/>
    <w:rsid w:val="00424BAB"/>
    <w:rsid w:val="00424F01"/>
    <w:rsid w:val="00425449"/>
    <w:rsid w:val="00425506"/>
    <w:rsid w:val="00425BB0"/>
    <w:rsid w:val="0042613C"/>
    <w:rsid w:val="00426213"/>
    <w:rsid w:val="00426F14"/>
    <w:rsid w:val="0042783C"/>
    <w:rsid w:val="00427AB9"/>
    <w:rsid w:val="004303A7"/>
    <w:rsid w:val="004305E0"/>
    <w:rsid w:val="00430745"/>
    <w:rsid w:val="00430A43"/>
    <w:rsid w:val="0043127E"/>
    <w:rsid w:val="0043216C"/>
    <w:rsid w:val="00432CF6"/>
    <w:rsid w:val="00434046"/>
    <w:rsid w:val="004340EF"/>
    <w:rsid w:val="00434A80"/>
    <w:rsid w:val="00434ADB"/>
    <w:rsid w:val="00434C5D"/>
    <w:rsid w:val="00434CCC"/>
    <w:rsid w:val="004355C6"/>
    <w:rsid w:val="004356E0"/>
    <w:rsid w:val="00436562"/>
    <w:rsid w:val="00436B63"/>
    <w:rsid w:val="00437208"/>
    <w:rsid w:val="00440298"/>
    <w:rsid w:val="0044119A"/>
    <w:rsid w:val="00441CCA"/>
    <w:rsid w:val="004420E8"/>
    <w:rsid w:val="004427A8"/>
    <w:rsid w:val="004431D3"/>
    <w:rsid w:val="0044335A"/>
    <w:rsid w:val="00443C81"/>
    <w:rsid w:val="004441DC"/>
    <w:rsid w:val="00444566"/>
    <w:rsid w:val="00444605"/>
    <w:rsid w:val="00444BFD"/>
    <w:rsid w:val="0044521E"/>
    <w:rsid w:val="004461F4"/>
    <w:rsid w:val="0044705A"/>
    <w:rsid w:val="00450134"/>
    <w:rsid w:val="004505C3"/>
    <w:rsid w:val="00450831"/>
    <w:rsid w:val="00450CC1"/>
    <w:rsid w:val="00450CEB"/>
    <w:rsid w:val="00450E33"/>
    <w:rsid w:val="004515D5"/>
    <w:rsid w:val="0045176D"/>
    <w:rsid w:val="0045281B"/>
    <w:rsid w:val="00452AA5"/>
    <w:rsid w:val="0045377F"/>
    <w:rsid w:val="00454142"/>
    <w:rsid w:val="004542F4"/>
    <w:rsid w:val="004543C0"/>
    <w:rsid w:val="00454D2F"/>
    <w:rsid w:val="00455D2E"/>
    <w:rsid w:val="00455E89"/>
    <w:rsid w:val="00455FAC"/>
    <w:rsid w:val="00457768"/>
    <w:rsid w:val="00457B68"/>
    <w:rsid w:val="004606AE"/>
    <w:rsid w:val="00460CDD"/>
    <w:rsid w:val="00461A1B"/>
    <w:rsid w:val="00462998"/>
    <w:rsid w:val="00463672"/>
    <w:rsid w:val="004636DA"/>
    <w:rsid w:val="004647B9"/>
    <w:rsid w:val="00464C41"/>
    <w:rsid w:val="00464E71"/>
    <w:rsid w:val="00465653"/>
    <w:rsid w:val="00465F2D"/>
    <w:rsid w:val="00465FB4"/>
    <w:rsid w:val="0046646D"/>
    <w:rsid w:val="00466C7C"/>
    <w:rsid w:val="004672F6"/>
    <w:rsid w:val="00467CA2"/>
    <w:rsid w:val="004709D1"/>
    <w:rsid w:val="004709EA"/>
    <w:rsid w:val="00470BAE"/>
    <w:rsid w:val="00471199"/>
    <w:rsid w:val="004711B8"/>
    <w:rsid w:val="00471565"/>
    <w:rsid w:val="004716CE"/>
    <w:rsid w:val="00471809"/>
    <w:rsid w:val="00471BE6"/>
    <w:rsid w:val="00471DFC"/>
    <w:rsid w:val="004728A0"/>
    <w:rsid w:val="00472BEE"/>
    <w:rsid w:val="00473903"/>
    <w:rsid w:val="00473927"/>
    <w:rsid w:val="00473F37"/>
    <w:rsid w:val="00473F41"/>
    <w:rsid w:val="004746BE"/>
    <w:rsid w:val="00474A90"/>
    <w:rsid w:val="00474AEA"/>
    <w:rsid w:val="00474E97"/>
    <w:rsid w:val="0047568C"/>
    <w:rsid w:val="004756D5"/>
    <w:rsid w:val="00475F2B"/>
    <w:rsid w:val="00476002"/>
    <w:rsid w:val="00476320"/>
    <w:rsid w:val="0047658B"/>
    <w:rsid w:val="00476E38"/>
    <w:rsid w:val="004777C0"/>
    <w:rsid w:val="00477B88"/>
    <w:rsid w:val="00477D32"/>
    <w:rsid w:val="00480171"/>
    <w:rsid w:val="004802F1"/>
    <w:rsid w:val="00480776"/>
    <w:rsid w:val="00480925"/>
    <w:rsid w:val="00480C5C"/>
    <w:rsid w:val="00480CFF"/>
    <w:rsid w:val="004814C0"/>
    <w:rsid w:val="00481584"/>
    <w:rsid w:val="00481866"/>
    <w:rsid w:val="00482C21"/>
    <w:rsid w:val="00482F4E"/>
    <w:rsid w:val="004832BF"/>
    <w:rsid w:val="00483300"/>
    <w:rsid w:val="00483C42"/>
    <w:rsid w:val="0048466F"/>
    <w:rsid w:val="00484F16"/>
    <w:rsid w:val="00485273"/>
    <w:rsid w:val="00485B15"/>
    <w:rsid w:val="00486541"/>
    <w:rsid w:val="00486D4B"/>
    <w:rsid w:val="00487401"/>
    <w:rsid w:val="0048774D"/>
    <w:rsid w:val="00487F44"/>
    <w:rsid w:val="00490101"/>
    <w:rsid w:val="004906F1"/>
    <w:rsid w:val="0049120E"/>
    <w:rsid w:val="004914AA"/>
    <w:rsid w:val="00491959"/>
    <w:rsid w:val="00491BC9"/>
    <w:rsid w:val="00491C9D"/>
    <w:rsid w:val="00491D2F"/>
    <w:rsid w:val="0049209E"/>
    <w:rsid w:val="00492126"/>
    <w:rsid w:val="00492FAF"/>
    <w:rsid w:val="0049344E"/>
    <w:rsid w:val="0049372D"/>
    <w:rsid w:val="00493989"/>
    <w:rsid w:val="004939D7"/>
    <w:rsid w:val="00493D35"/>
    <w:rsid w:val="00493FA2"/>
    <w:rsid w:val="0049419E"/>
    <w:rsid w:val="00494747"/>
    <w:rsid w:val="0049484C"/>
    <w:rsid w:val="00494A0F"/>
    <w:rsid w:val="00494B58"/>
    <w:rsid w:val="00494DDC"/>
    <w:rsid w:val="00494FAE"/>
    <w:rsid w:val="0049621A"/>
    <w:rsid w:val="00496363"/>
    <w:rsid w:val="004968BB"/>
    <w:rsid w:val="0049726B"/>
    <w:rsid w:val="0049728A"/>
    <w:rsid w:val="0049732A"/>
    <w:rsid w:val="004978A5"/>
    <w:rsid w:val="00497A41"/>
    <w:rsid w:val="00497EEF"/>
    <w:rsid w:val="004A0425"/>
    <w:rsid w:val="004A0DB9"/>
    <w:rsid w:val="004A2683"/>
    <w:rsid w:val="004A28B9"/>
    <w:rsid w:val="004A291C"/>
    <w:rsid w:val="004A3399"/>
    <w:rsid w:val="004A33C0"/>
    <w:rsid w:val="004A427E"/>
    <w:rsid w:val="004A48DE"/>
    <w:rsid w:val="004A4C7B"/>
    <w:rsid w:val="004A4F8D"/>
    <w:rsid w:val="004A56DB"/>
    <w:rsid w:val="004A6AC3"/>
    <w:rsid w:val="004A6DAB"/>
    <w:rsid w:val="004B000C"/>
    <w:rsid w:val="004B0049"/>
    <w:rsid w:val="004B0D0D"/>
    <w:rsid w:val="004B18A6"/>
    <w:rsid w:val="004B19DD"/>
    <w:rsid w:val="004B1D85"/>
    <w:rsid w:val="004B3403"/>
    <w:rsid w:val="004B349A"/>
    <w:rsid w:val="004B3FCA"/>
    <w:rsid w:val="004B42D5"/>
    <w:rsid w:val="004B42F0"/>
    <w:rsid w:val="004B5EAA"/>
    <w:rsid w:val="004B61F4"/>
    <w:rsid w:val="004B681D"/>
    <w:rsid w:val="004B6B9B"/>
    <w:rsid w:val="004B6E13"/>
    <w:rsid w:val="004B73EC"/>
    <w:rsid w:val="004B7670"/>
    <w:rsid w:val="004B7BF9"/>
    <w:rsid w:val="004C0134"/>
    <w:rsid w:val="004C09B0"/>
    <w:rsid w:val="004C19B6"/>
    <w:rsid w:val="004C2F12"/>
    <w:rsid w:val="004C3D15"/>
    <w:rsid w:val="004C4539"/>
    <w:rsid w:val="004C54AE"/>
    <w:rsid w:val="004C645F"/>
    <w:rsid w:val="004C770E"/>
    <w:rsid w:val="004C7B69"/>
    <w:rsid w:val="004C7FEF"/>
    <w:rsid w:val="004D048D"/>
    <w:rsid w:val="004D04D5"/>
    <w:rsid w:val="004D07B2"/>
    <w:rsid w:val="004D0864"/>
    <w:rsid w:val="004D0866"/>
    <w:rsid w:val="004D164F"/>
    <w:rsid w:val="004D3688"/>
    <w:rsid w:val="004D4EA7"/>
    <w:rsid w:val="004D57AD"/>
    <w:rsid w:val="004D58A8"/>
    <w:rsid w:val="004D5A18"/>
    <w:rsid w:val="004D5ED9"/>
    <w:rsid w:val="004D65FC"/>
    <w:rsid w:val="004D66F5"/>
    <w:rsid w:val="004D7CA0"/>
    <w:rsid w:val="004E0883"/>
    <w:rsid w:val="004E08CA"/>
    <w:rsid w:val="004E09DC"/>
    <w:rsid w:val="004E1466"/>
    <w:rsid w:val="004E1585"/>
    <w:rsid w:val="004E16AB"/>
    <w:rsid w:val="004E1711"/>
    <w:rsid w:val="004E55B9"/>
    <w:rsid w:val="004E740C"/>
    <w:rsid w:val="004E7AE3"/>
    <w:rsid w:val="004E7BC1"/>
    <w:rsid w:val="004E7E95"/>
    <w:rsid w:val="004F06EE"/>
    <w:rsid w:val="004F0E5F"/>
    <w:rsid w:val="004F1680"/>
    <w:rsid w:val="004F1BA4"/>
    <w:rsid w:val="004F1D92"/>
    <w:rsid w:val="004F1F14"/>
    <w:rsid w:val="004F23DC"/>
    <w:rsid w:val="004F2AD2"/>
    <w:rsid w:val="004F336B"/>
    <w:rsid w:val="004F38E3"/>
    <w:rsid w:val="004F3FB8"/>
    <w:rsid w:val="004F4BB5"/>
    <w:rsid w:val="004F5A3F"/>
    <w:rsid w:val="004F5CE0"/>
    <w:rsid w:val="004F6017"/>
    <w:rsid w:val="004F60DF"/>
    <w:rsid w:val="004F7408"/>
    <w:rsid w:val="004F7B02"/>
    <w:rsid w:val="00500252"/>
    <w:rsid w:val="00500512"/>
    <w:rsid w:val="00501FDF"/>
    <w:rsid w:val="005029BC"/>
    <w:rsid w:val="00502D39"/>
    <w:rsid w:val="00502F6F"/>
    <w:rsid w:val="00503226"/>
    <w:rsid w:val="00503EFC"/>
    <w:rsid w:val="00504365"/>
    <w:rsid w:val="00504676"/>
    <w:rsid w:val="00504D6E"/>
    <w:rsid w:val="0050535D"/>
    <w:rsid w:val="00505B7D"/>
    <w:rsid w:val="00506668"/>
    <w:rsid w:val="00506BFF"/>
    <w:rsid w:val="00506FA8"/>
    <w:rsid w:val="00510D19"/>
    <w:rsid w:val="00510FFD"/>
    <w:rsid w:val="005113F2"/>
    <w:rsid w:val="00511D1C"/>
    <w:rsid w:val="00512558"/>
    <w:rsid w:val="00512689"/>
    <w:rsid w:val="00512B70"/>
    <w:rsid w:val="00512FC5"/>
    <w:rsid w:val="00513EA9"/>
    <w:rsid w:val="00514309"/>
    <w:rsid w:val="0051476E"/>
    <w:rsid w:val="005148D7"/>
    <w:rsid w:val="005150DE"/>
    <w:rsid w:val="00515B1D"/>
    <w:rsid w:val="00515D50"/>
    <w:rsid w:val="00515EFB"/>
    <w:rsid w:val="005162E2"/>
    <w:rsid w:val="00517F3E"/>
    <w:rsid w:val="0052022C"/>
    <w:rsid w:val="00520336"/>
    <w:rsid w:val="005204B1"/>
    <w:rsid w:val="00520A07"/>
    <w:rsid w:val="00520FFA"/>
    <w:rsid w:val="005211D7"/>
    <w:rsid w:val="0052164F"/>
    <w:rsid w:val="0052208D"/>
    <w:rsid w:val="0052273F"/>
    <w:rsid w:val="00522F42"/>
    <w:rsid w:val="00523E35"/>
    <w:rsid w:val="0052401F"/>
    <w:rsid w:val="00524033"/>
    <w:rsid w:val="00524923"/>
    <w:rsid w:val="0052550F"/>
    <w:rsid w:val="00525DA8"/>
    <w:rsid w:val="00526563"/>
    <w:rsid w:val="00527135"/>
    <w:rsid w:val="005275C1"/>
    <w:rsid w:val="00527DDE"/>
    <w:rsid w:val="00530C00"/>
    <w:rsid w:val="005310FF"/>
    <w:rsid w:val="005311F8"/>
    <w:rsid w:val="00531F5A"/>
    <w:rsid w:val="00532079"/>
    <w:rsid w:val="00533B3F"/>
    <w:rsid w:val="005349E4"/>
    <w:rsid w:val="0053539C"/>
    <w:rsid w:val="005353CE"/>
    <w:rsid w:val="00535FF9"/>
    <w:rsid w:val="005360AD"/>
    <w:rsid w:val="00536D74"/>
    <w:rsid w:val="00536E99"/>
    <w:rsid w:val="00536FC5"/>
    <w:rsid w:val="005375B3"/>
    <w:rsid w:val="00537B18"/>
    <w:rsid w:val="00541642"/>
    <w:rsid w:val="00541B14"/>
    <w:rsid w:val="00542E4A"/>
    <w:rsid w:val="0054445C"/>
    <w:rsid w:val="00544DF9"/>
    <w:rsid w:val="00544F59"/>
    <w:rsid w:val="005452F1"/>
    <w:rsid w:val="0054598A"/>
    <w:rsid w:val="005459CA"/>
    <w:rsid w:val="00545ECC"/>
    <w:rsid w:val="005462C4"/>
    <w:rsid w:val="005470EC"/>
    <w:rsid w:val="00547970"/>
    <w:rsid w:val="005501DE"/>
    <w:rsid w:val="005509D9"/>
    <w:rsid w:val="00550A5B"/>
    <w:rsid w:val="00551527"/>
    <w:rsid w:val="00551E94"/>
    <w:rsid w:val="005527D7"/>
    <w:rsid w:val="005529C2"/>
    <w:rsid w:val="00553779"/>
    <w:rsid w:val="00553A5B"/>
    <w:rsid w:val="00553C27"/>
    <w:rsid w:val="005546AD"/>
    <w:rsid w:val="00554827"/>
    <w:rsid w:val="00555176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B90"/>
    <w:rsid w:val="00562CD6"/>
    <w:rsid w:val="0056344C"/>
    <w:rsid w:val="00564AB2"/>
    <w:rsid w:val="00564E9D"/>
    <w:rsid w:val="0056511C"/>
    <w:rsid w:val="005655D9"/>
    <w:rsid w:val="005655EE"/>
    <w:rsid w:val="005660E4"/>
    <w:rsid w:val="00566DDB"/>
    <w:rsid w:val="0056756F"/>
    <w:rsid w:val="005706D0"/>
    <w:rsid w:val="005707D5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75465"/>
    <w:rsid w:val="00575CB0"/>
    <w:rsid w:val="005764E5"/>
    <w:rsid w:val="00576A9E"/>
    <w:rsid w:val="0057702D"/>
    <w:rsid w:val="00577C55"/>
    <w:rsid w:val="00580528"/>
    <w:rsid w:val="005813B5"/>
    <w:rsid w:val="0058178D"/>
    <w:rsid w:val="00581A0C"/>
    <w:rsid w:val="005822D2"/>
    <w:rsid w:val="0058361B"/>
    <w:rsid w:val="00584125"/>
    <w:rsid w:val="00584460"/>
    <w:rsid w:val="00585985"/>
    <w:rsid w:val="005872AB"/>
    <w:rsid w:val="005876FA"/>
    <w:rsid w:val="00587F8A"/>
    <w:rsid w:val="00587FD7"/>
    <w:rsid w:val="00590072"/>
    <w:rsid w:val="00590D33"/>
    <w:rsid w:val="00590DB6"/>
    <w:rsid w:val="005910ED"/>
    <w:rsid w:val="00591301"/>
    <w:rsid w:val="0059145C"/>
    <w:rsid w:val="00591F3D"/>
    <w:rsid w:val="00591FC6"/>
    <w:rsid w:val="0059219A"/>
    <w:rsid w:val="00592ABC"/>
    <w:rsid w:val="00592AF9"/>
    <w:rsid w:val="00592FE4"/>
    <w:rsid w:val="0059300E"/>
    <w:rsid w:val="005935E3"/>
    <w:rsid w:val="00593731"/>
    <w:rsid w:val="00593800"/>
    <w:rsid w:val="005940DA"/>
    <w:rsid w:val="00596BF3"/>
    <w:rsid w:val="00597960"/>
    <w:rsid w:val="00597EC1"/>
    <w:rsid w:val="005A1206"/>
    <w:rsid w:val="005A1586"/>
    <w:rsid w:val="005A1690"/>
    <w:rsid w:val="005A16D7"/>
    <w:rsid w:val="005A19B6"/>
    <w:rsid w:val="005A1C7F"/>
    <w:rsid w:val="005A2EA0"/>
    <w:rsid w:val="005A3A0F"/>
    <w:rsid w:val="005A3A87"/>
    <w:rsid w:val="005A417F"/>
    <w:rsid w:val="005A4943"/>
    <w:rsid w:val="005A5081"/>
    <w:rsid w:val="005A55DA"/>
    <w:rsid w:val="005A5808"/>
    <w:rsid w:val="005A5E30"/>
    <w:rsid w:val="005A61BC"/>
    <w:rsid w:val="005A633D"/>
    <w:rsid w:val="005A6444"/>
    <w:rsid w:val="005A6763"/>
    <w:rsid w:val="005A6F53"/>
    <w:rsid w:val="005A7300"/>
    <w:rsid w:val="005A770C"/>
    <w:rsid w:val="005A770F"/>
    <w:rsid w:val="005A77FA"/>
    <w:rsid w:val="005A7841"/>
    <w:rsid w:val="005A7D95"/>
    <w:rsid w:val="005B015B"/>
    <w:rsid w:val="005B0687"/>
    <w:rsid w:val="005B0918"/>
    <w:rsid w:val="005B0EEC"/>
    <w:rsid w:val="005B1687"/>
    <w:rsid w:val="005B235B"/>
    <w:rsid w:val="005B27D9"/>
    <w:rsid w:val="005B36E9"/>
    <w:rsid w:val="005B384E"/>
    <w:rsid w:val="005B3A9C"/>
    <w:rsid w:val="005B3ECE"/>
    <w:rsid w:val="005B42D0"/>
    <w:rsid w:val="005B4EF1"/>
    <w:rsid w:val="005B4F7C"/>
    <w:rsid w:val="005B52E5"/>
    <w:rsid w:val="005B5703"/>
    <w:rsid w:val="005B5723"/>
    <w:rsid w:val="005B64A8"/>
    <w:rsid w:val="005B73F4"/>
    <w:rsid w:val="005B758A"/>
    <w:rsid w:val="005C0370"/>
    <w:rsid w:val="005C0540"/>
    <w:rsid w:val="005C093E"/>
    <w:rsid w:val="005C0B69"/>
    <w:rsid w:val="005C101B"/>
    <w:rsid w:val="005C1773"/>
    <w:rsid w:val="005C29E6"/>
    <w:rsid w:val="005C2F92"/>
    <w:rsid w:val="005C308D"/>
    <w:rsid w:val="005C3396"/>
    <w:rsid w:val="005C37C2"/>
    <w:rsid w:val="005C3AE3"/>
    <w:rsid w:val="005C47A3"/>
    <w:rsid w:val="005C5327"/>
    <w:rsid w:val="005C56F6"/>
    <w:rsid w:val="005C593A"/>
    <w:rsid w:val="005C5B05"/>
    <w:rsid w:val="005C5D38"/>
    <w:rsid w:val="005C6293"/>
    <w:rsid w:val="005C6726"/>
    <w:rsid w:val="005C6D57"/>
    <w:rsid w:val="005C6D9C"/>
    <w:rsid w:val="005D142E"/>
    <w:rsid w:val="005D290B"/>
    <w:rsid w:val="005D2D84"/>
    <w:rsid w:val="005D31CA"/>
    <w:rsid w:val="005D3C8B"/>
    <w:rsid w:val="005D3FCC"/>
    <w:rsid w:val="005D4527"/>
    <w:rsid w:val="005D48D8"/>
    <w:rsid w:val="005D4EDE"/>
    <w:rsid w:val="005D53D4"/>
    <w:rsid w:val="005D5661"/>
    <w:rsid w:val="005D59BA"/>
    <w:rsid w:val="005D6405"/>
    <w:rsid w:val="005D6733"/>
    <w:rsid w:val="005D6F8F"/>
    <w:rsid w:val="005D7187"/>
    <w:rsid w:val="005D7AAE"/>
    <w:rsid w:val="005D7FF0"/>
    <w:rsid w:val="005E08B7"/>
    <w:rsid w:val="005E093D"/>
    <w:rsid w:val="005E1490"/>
    <w:rsid w:val="005E1A30"/>
    <w:rsid w:val="005E1AC7"/>
    <w:rsid w:val="005E2D18"/>
    <w:rsid w:val="005E32A7"/>
    <w:rsid w:val="005E3422"/>
    <w:rsid w:val="005E40FB"/>
    <w:rsid w:val="005E4909"/>
    <w:rsid w:val="005E53CA"/>
    <w:rsid w:val="005E587D"/>
    <w:rsid w:val="005E6968"/>
    <w:rsid w:val="005E6FEF"/>
    <w:rsid w:val="005E7D5B"/>
    <w:rsid w:val="005F1587"/>
    <w:rsid w:val="005F2619"/>
    <w:rsid w:val="005F2990"/>
    <w:rsid w:val="005F2C72"/>
    <w:rsid w:val="005F2CB6"/>
    <w:rsid w:val="005F3663"/>
    <w:rsid w:val="005F3878"/>
    <w:rsid w:val="005F3B98"/>
    <w:rsid w:val="005F4283"/>
    <w:rsid w:val="005F43D7"/>
    <w:rsid w:val="005F448C"/>
    <w:rsid w:val="005F4AC9"/>
    <w:rsid w:val="005F503D"/>
    <w:rsid w:val="005F623C"/>
    <w:rsid w:val="005F62B5"/>
    <w:rsid w:val="005F7ED3"/>
    <w:rsid w:val="00600E37"/>
    <w:rsid w:val="006019F6"/>
    <w:rsid w:val="00602B52"/>
    <w:rsid w:val="00603809"/>
    <w:rsid w:val="006048F1"/>
    <w:rsid w:val="00605AB5"/>
    <w:rsid w:val="00605E73"/>
    <w:rsid w:val="00605EF6"/>
    <w:rsid w:val="00606AF5"/>
    <w:rsid w:val="00606D4A"/>
    <w:rsid w:val="0060787F"/>
    <w:rsid w:val="00607E30"/>
    <w:rsid w:val="00607F8A"/>
    <w:rsid w:val="006100A1"/>
    <w:rsid w:val="006105BB"/>
    <w:rsid w:val="00611A00"/>
    <w:rsid w:val="00611E8F"/>
    <w:rsid w:val="00612BEB"/>
    <w:rsid w:val="00612DD4"/>
    <w:rsid w:val="006131EC"/>
    <w:rsid w:val="00613B53"/>
    <w:rsid w:val="00614368"/>
    <w:rsid w:val="00614F0E"/>
    <w:rsid w:val="00615812"/>
    <w:rsid w:val="006161DF"/>
    <w:rsid w:val="0061647B"/>
    <w:rsid w:val="006165C1"/>
    <w:rsid w:val="006166E3"/>
    <w:rsid w:val="00616EB3"/>
    <w:rsid w:val="0061756A"/>
    <w:rsid w:val="00617A35"/>
    <w:rsid w:val="00617DCA"/>
    <w:rsid w:val="00620925"/>
    <w:rsid w:val="00620AAB"/>
    <w:rsid w:val="00621E35"/>
    <w:rsid w:val="0062208B"/>
    <w:rsid w:val="00622A9F"/>
    <w:rsid w:val="00623318"/>
    <w:rsid w:val="00624504"/>
    <w:rsid w:val="006246D7"/>
    <w:rsid w:val="00624CB0"/>
    <w:rsid w:val="006255C7"/>
    <w:rsid w:val="00625BBD"/>
    <w:rsid w:val="00625EA6"/>
    <w:rsid w:val="0062636A"/>
    <w:rsid w:val="00626B7E"/>
    <w:rsid w:val="00626CAD"/>
    <w:rsid w:val="00630615"/>
    <w:rsid w:val="00630BF4"/>
    <w:rsid w:val="00630EAC"/>
    <w:rsid w:val="006312B8"/>
    <w:rsid w:val="00631638"/>
    <w:rsid w:val="00631E94"/>
    <w:rsid w:val="00631E9B"/>
    <w:rsid w:val="00632058"/>
    <w:rsid w:val="00632800"/>
    <w:rsid w:val="00632DDE"/>
    <w:rsid w:val="00632EAA"/>
    <w:rsid w:val="00632F0B"/>
    <w:rsid w:val="006342E9"/>
    <w:rsid w:val="00634892"/>
    <w:rsid w:val="00634D94"/>
    <w:rsid w:val="0063561C"/>
    <w:rsid w:val="00635953"/>
    <w:rsid w:val="006363C8"/>
    <w:rsid w:val="006370AD"/>
    <w:rsid w:val="00640EEA"/>
    <w:rsid w:val="00641273"/>
    <w:rsid w:val="00641292"/>
    <w:rsid w:val="00641922"/>
    <w:rsid w:val="00642024"/>
    <w:rsid w:val="006421DD"/>
    <w:rsid w:val="006424EF"/>
    <w:rsid w:val="00642518"/>
    <w:rsid w:val="006428F0"/>
    <w:rsid w:val="00642C0E"/>
    <w:rsid w:val="00642CE1"/>
    <w:rsid w:val="00643F51"/>
    <w:rsid w:val="00644508"/>
    <w:rsid w:val="0064489D"/>
    <w:rsid w:val="00644FCC"/>
    <w:rsid w:val="006458B0"/>
    <w:rsid w:val="00645F55"/>
    <w:rsid w:val="0064620F"/>
    <w:rsid w:val="00646941"/>
    <w:rsid w:val="006469C9"/>
    <w:rsid w:val="00646B47"/>
    <w:rsid w:val="00647174"/>
    <w:rsid w:val="00647737"/>
    <w:rsid w:val="006500E9"/>
    <w:rsid w:val="00651E44"/>
    <w:rsid w:val="0065230B"/>
    <w:rsid w:val="00652C00"/>
    <w:rsid w:val="00653396"/>
    <w:rsid w:val="0065339B"/>
    <w:rsid w:val="00654277"/>
    <w:rsid w:val="00654925"/>
    <w:rsid w:val="006553A3"/>
    <w:rsid w:val="00655806"/>
    <w:rsid w:val="00656E19"/>
    <w:rsid w:val="006576E2"/>
    <w:rsid w:val="00660B08"/>
    <w:rsid w:val="00660B17"/>
    <w:rsid w:val="00660C68"/>
    <w:rsid w:val="00661959"/>
    <w:rsid w:val="00661B93"/>
    <w:rsid w:val="00661FC9"/>
    <w:rsid w:val="006626BD"/>
    <w:rsid w:val="0066279D"/>
    <w:rsid w:val="00662E99"/>
    <w:rsid w:val="006634B3"/>
    <w:rsid w:val="00663EE5"/>
    <w:rsid w:val="00664DF1"/>
    <w:rsid w:val="00665D82"/>
    <w:rsid w:val="00665FB5"/>
    <w:rsid w:val="00666804"/>
    <w:rsid w:val="00667578"/>
    <w:rsid w:val="00667A26"/>
    <w:rsid w:val="00671004"/>
    <w:rsid w:val="006711FF"/>
    <w:rsid w:val="00671401"/>
    <w:rsid w:val="006718B3"/>
    <w:rsid w:val="00671F80"/>
    <w:rsid w:val="006735E3"/>
    <w:rsid w:val="00674706"/>
    <w:rsid w:val="006748E7"/>
    <w:rsid w:val="00675258"/>
    <w:rsid w:val="0067558C"/>
    <w:rsid w:val="00675A6E"/>
    <w:rsid w:val="00675B17"/>
    <w:rsid w:val="00675B3D"/>
    <w:rsid w:val="00676907"/>
    <w:rsid w:val="00676B53"/>
    <w:rsid w:val="00677AD6"/>
    <w:rsid w:val="00677C42"/>
    <w:rsid w:val="006807B6"/>
    <w:rsid w:val="00680ADB"/>
    <w:rsid w:val="006810B6"/>
    <w:rsid w:val="00683892"/>
    <w:rsid w:val="006855E9"/>
    <w:rsid w:val="0068571E"/>
    <w:rsid w:val="00685A50"/>
    <w:rsid w:val="00686C02"/>
    <w:rsid w:val="00687384"/>
    <w:rsid w:val="006900AB"/>
    <w:rsid w:val="006904BF"/>
    <w:rsid w:val="00690B29"/>
    <w:rsid w:val="00690C8C"/>
    <w:rsid w:val="00690FA6"/>
    <w:rsid w:val="00691719"/>
    <w:rsid w:val="0069183C"/>
    <w:rsid w:val="00692130"/>
    <w:rsid w:val="006927B0"/>
    <w:rsid w:val="0069284C"/>
    <w:rsid w:val="00692F78"/>
    <w:rsid w:val="00693007"/>
    <w:rsid w:val="00693416"/>
    <w:rsid w:val="0069383D"/>
    <w:rsid w:val="00693BD2"/>
    <w:rsid w:val="006952DE"/>
    <w:rsid w:val="0069588C"/>
    <w:rsid w:val="006959F6"/>
    <w:rsid w:val="006961DC"/>
    <w:rsid w:val="006966C4"/>
    <w:rsid w:val="00696CC9"/>
    <w:rsid w:val="006971C8"/>
    <w:rsid w:val="00697867"/>
    <w:rsid w:val="0069798A"/>
    <w:rsid w:val="00697B84"/>
    <w:rsid w:val="006A027A"/>
    <w:rsid w:val="006A0644"/>
    <w:rsid w:val="006A0A6D"/>
    <w:rsid w:val="006A0D99"/>
    <w:rsid w:val="006A0ECA"/>
    <w:rsid w:val="006A1A9D"/>
    <w:rsid w:val="006A1BA4"/>
    <w:rsid w:val="006A2D4A"/>
    <w:rsid w:val="006A5C05"/>
    <w:rsid w:val="006A5DD0"/>
    <w:rsid w:val="006A6777"/>
    <w:rsid w:val="006A67B7"/>
    <w:rsid w:val="006A71FC"/>
    <w:rsid w:val="006A7615"/>
    <w:rsid w:val="006B25AC"/>
    <w:rsid w:val="006B28DD"/>
    <w:rsid w:val="006B30DD"/>
    <w:rsid w:val="006B40CF"/>
    <w:rsid w:val="006B4817"/>
    <w:rsid w:val="006B5947"/>
    <w:rsid w:val="006B59FC"/>
    <w:rsid w:val="006B63B3"/>
    <w:rsid w:val="006B63B7"/>
    <w:rsid w:val="006B676A"/>
    <w:rsid w:val="006B6AE1"/>
    <w:rsid w:val="006B6B98"/>
    <w:rsid w:val="006B77A6"/>
    <w:rsid w:val="006B7BD3"/>
    <w:rsid w:val="006B7D24"/>
    <w:rsid w:val="006C00E8"/>
    <w:rsid w:val="006C0BDC"/>
    <w:rsid w:val="006C15DD"/>
    <w:rsid w:val="006C18D2"/>
    <w:rsid w:val="006C1CA1"/>
    <w:rsid w:val="006C2088"/>
    <w:rsid w:val="006C2326"/>
    <w:rsid w:val="006C29E7"/>
    <w:rsid w:val="006C2B5A"/>
    <w:rsid w:val="006C4D42"/>
    <w:rsid w:val="006C52DC"/>
    <w:rsid w:val="006C5850"/>
    <w:rsid w:val="006C5E92"/>
    <w:rsid w:val="006C6182"/>
    <w:rsid w:val="006C618E"/>
    <w:rsid w:val="006C7003"/>
    <w:rsid w:val="006C7309"/>
    <w:rsid w:val="006C7438"/>
    <w:rsid w:val="006C7616"/>
    <w:rsid w:val="006C7ED7"/>
    <w:rsid w:val="006D1962"/>
    <w:rsid w:val="006D19C8"/>
    <w:rsid w:val="006D222C"/>
    <w:rsid w:val="006D4446"/>
    <w:rsid w:val="006D4A10"/>
    <w:rsid w:val="006D4C22"/>
    <w:rsid w:val="006D5E49"/>
    <w:rsid w:val="006D64BA"/>
    <w:rsid w:val="006D6AA9"/>
    <w:rsid w:val="006D6AAC"/>
    <w:rsid w:val="006D73EF"/>
    <w:rsid w:val="006D747F"/>
    <w:rsid w:val="006D7486"/>
    <w:rsid w:val="006D7790"/>
    <w:rsid w:val="006D799B"/>
    <w:rsid w:val="006D7C2B"/>
    <w:rsid w:val="006D7E0C"/>
    <w:rsid w:val="006D7F1E"/>
    <w:rsid w:val="006E00C3"/>
    <w:rsid w:val="006E04EE"/>
    <w:rsid w:val="006E065D"/>
    <w:rsid w:val="006E0AF1"/>
    <w:rsid w:val="006E1587"/>
    <w:rsid w:val="006E1935"/>
    <w:rsid w:val="006E1B6D"/>
    <w:rsid w:val="006E25B6"/>
    <w:rsid w:val="006E26B5"/>
    <w:rsid w:val="006E4046"/>
    <w:rsid w:val="006E40CE"/>
    <w:rsid w:val="006E41E0"/>
    <w:rsid w:val="006E46DD"/>
    <w:rsid w:val="006E5C2E"/>
    <w:rsid w:val="006E71A8"/>
    <w:rsid w:val="006F0DDE"/>
    <w:rsid w:val="006F0F51"/>
    <w:rsid w:val="006F1842"/>
    <w:rsid w:val="006F20B6"/>
    <w:rsid w:val="006F20D4"/>
    <w:rsid w:val="006F24A0"/>
    <w:rsid w:val="006F2AEE"/>
    <w:rsid w:val="006F2B32"/>
    <w:rsid w:val="006F3445"/>
    <w:rsid w:val="006F3F8C"/>
    <w:rsid w:val="006F3FB0"/>
    <w:rsid w:val="006F421E"/>
    <w:rsid w:val="006F4D8C"/>
    <w:rsid w:val="006F5003"/>
    <w:rsid w:val="006F540D"/>
    <w:rsid w:val="006F5654"/>
    <w:rsid w:val="006F5F31"/>
    <w:rsid w:val="006F6422"/>
    <w:rsid w:val="006F6625"/>
    <w:rsid w:val="006F6765"/>
    <w:rsid w:val="006F6C0F"/>
    <w:rsid w:val="006F6D2E"/>
    <w:rsid w:val="006F7191"/>
    <w:rsid w:val="006F75A8"/>
    <w:rsid w:val="006F7C45"/>
    <w:rsid w:val="00700B3D"/>
    <w:rsid w:val="0070126E"/>
    <w:rsid w:val="007013AE"/>
    <w:rsid w:val="007013E0"/>
    <w:rsid w:val="007014C5"/>
    <w:rsid w:val="0070179C"/>
    <w:rsid w:val="0070197B"/>
    <w:rsid w:val="00702A42"/>
    <w:rsid w:val="00703119"/>
    <w:rsid w:val="00703387"/>
    <w:rsid w:val="00703908"/>
    <w:rsid w:val="00703B95"/>
    <w:rsid w:val="0070462F"/>
    <w:rsid w:val="0070465D"/>
    <w:rsid w:val="00704D3B"/>
    <w:rsid w:val="00705D89"/>
    <w:rsid w:val="00706E88"/>
    <w:rsid w:val="00707591"/>
    <w:rsid w:val="00707827"/>
    <w:rsid w:val="00707CC0"/>
    <w:rsid w:val="007101BA"/>
    <w:rsid w:val="0071021D"/>
    <w:rsid w:val="0071023A"/>
    <w:rsid w:val="00710BEF"/>
    <w:rsid w:val="007118E8"/>
    <w:rsid w:val="00711EDA"/>
    <w:rsid w:val="00712388"/>
    <w:rsid w:val="007123EA"/>
    <w:rsid w:val="00712850"/>
    <w:rsid w:val="00712B86"/>
    <w:rsid w:val="00712CF2"/>
    <w:rsid w:val="00712EA2"/>
    <w:rsid w:val="00712EB1"/>
    <w:rsid w:val="0071305F"/>
    <w:rsid w:val="00713409"/>
    <w:rsid w:val="00713498"/>
    <w:rsid w:val="0071439E"/>
    <w:rsid w:val="00714733"/>
    <w:rsid w:val="00715CA0"/>
    <w:rsid w:val="007166D4"/>
    <w:rsid w:val="00716854"/>
    <w:rsid w:val="0071759F"/>
    <w:rsid w:val="00717C72"/>
    <w:rsid w:val="007206BA"/>
    <w:rsid w:val="0072154A"/>
    <w:rsid w:val="00721A53"/>
    <w:rsid w:val="007235C1"/>
    <w:rsid w:val="00723746"/>
    <w:rsid w:val="00723836"/>
    <w:rsid w:val="00723991"/>
    <w:rsid w:val="00723DC1"/>
    <w:rsid w:val="00723E70"/>
    <w:rsid w:val="007248B9"/>
    <w:rsid w:val="00725005"/>
    <w:rsid w:val="00725B6C"/>
    <w:rsid w:val="00726016"/>
    <w:rsid w:val="0072628D"/>
    <w:rsid w:val="007266C7"/>
    <w:rsid w:val="00726C3F"/>
    <w:rsid w:val="00727240"/>
    <w:rsid w:val="007274F9"/>
    <w:rsid w:val="007275DF"/>
    <w:rsid w:val="00730070"/>
    <w:rsid w:val="007306D9"/>
    <w:rsid w:val="00731032"/>
    <w:rsid w:val="007316F5"/>
    <w:rsid w:val="0073190E"/>
    <w:rsid w:val="00731D75"/>
    <w:rsid w:val="00731E3A"/>
    <w:rsid w:val="00732C23"/>
    <w:rsid w:val="007330F7"/>
    <w:rsid w:val="0073335A"/>
    <w:rsid w:val="00733687"/>
    <w:rsid w:val="00733D4E"/>
    <w:rsid w:val="00734A70"/>
    <w:rsid w:val="00735524"/>
    <w:rsid w:val="0073583D"/>
    <w:rsid w:val="00735B19"/>
    <w:rsid w:val="00735C59"/>
    <w:rsid w:val="0073694F"/>
    <w:rsid w:val="00736DCA"/>
    <w:rsid w:val="00736ED9"/>
    <w:rsid w:val="00737048"/>
    <w:rsid w:val="00737A10"/>
    <w:rsid w:val="00740164"/>
    <w:rsid w:val="00740636"/>
    <w:rsid w:val="007407CE"/>
    <w:rsid w:val="00740F4C"/>
    <w:rsid w:val="007414EE"/>
    <w:rsid w:val="0074177E"/>
    <w:rsid w:val="00743066"/>
    <w:rsid w:val="007432CE"/>
    <w:rsid w:val="00743963"/>
    <w:rsid w:val="00745EFF"/>
    <w:rsid w:val="007462D7"/>
    <w:rsid w:val="00746F8E"/>
    <w:rsid w:val="00747BB6"/>
    <w:rsid w:val="00747BC3"/>
    <w:rsid w:val="00747D3F"/>
    <w:rsid w:val="007504D1"/>
    <w:rsid w:val="007507B8"/>
    <w:rsid w:val="00751152"/>
    <w:rsid w:val="00751289"/>
    <w:rsid w:val="0075172E"/>
    <w:rsid w:val="00751BD2"/>
    <w:rsid w:val="00751C41"/>
    <w:rsid w:val="0075317E"/>
    <w:rsid w:val="0075334F"/>
    <w:rsid w:val="007538B2"/>
    <w:rsid w:val="007541EC"/>
    <w:rsid w:val="00754906"/>
    <w:rsid w:val="00754CD8"/>
    <w:rsid w:val="007555DB"/>
    <w:rsid w:val="007559B8"/>
    <w:rsid w:val="00755BBF"/>
    <w:rsid w:val="00756FA6"/>
    <w:rsid w:val="0075701A"/>
    <w:rsid w:val="00760B2E"/>
    <w:rsid w:val="0076139B"/>
    <w:rsid w:val="00763285"/>
    <w:rsid w:val="00763392"/>
    <w:rsid w:val="00763860"/>
    <w:rsid w:val="007639C4"/>
    <w:rsid w:val="0076498D"/>
    <w:rsid w:val="00765C92"/>
    <w:rsid w:val="007660AA"/>
    <w:rsid w:val="007663F3"/>
    <w:rsid w:val="00766532"/>
    <w:rsid w:val="007666E1"/>
    <w:rsid w:val="007668B0"/>
    <w:rsid w:val="00766CE9"/>
    <w:rsid w:val="00766D8F"/>
    <w:rsid w:val="00767223"/>
    <w:rsid w:val="00767234"/>
    <w:rsid w:val="0076743D"/>
    <w:rsid w:val="007676BC"/>
    <w:rsid w:val="00770214"/>
    <w:rsid w:val="00770295"/>
    <w:rsid w:val="007702C6"/>
    <w:rsid w:val="007705C4"/>
    <w:rsid w:val="00770C05"/>
    <w:rsid w:val="00771746"/>
    <w:rsid w:val="0077178B"/>
    <w:rsid w:val="0077195E"/>
    <w:rsid w:val="00772771"/>
    <w:rsid w:val="00773818"/>
    <w:rsid w:val="0077433B"/>
    <w:rsid w:val="00774D03"/>
    <w:rsid w:val="00775C65"/>
    <w:rsid w:val="00775CB0"/>
    <w:rsid w:val="00776F71"/>
    <w:rsid w:val="0077764E"/>
    <w:rsid w:val="00777803"/>
    <w:rsid w:val="00777AC0"/>
    <w:rsid w:val="00780EB2"/>
    <w:rsid w:val="007810E0"/>
    <w:rsid w:val="00781203"/>
    <w:rsid w:val="007815F5"/>
    <w:rsid w:val="00781EDF"/>
    <w:rsid w:val="00782CB7"/>
    <w:rsid w:val="00783400"/>
    <w:rsid w:val="00783637"/>
    <w:rsid w:val="00783807"/>
    <w:rsid w:val="0078381E"/>
    <w:rsid w:val="00785253"/>
    <w:rsid w:val="00785A08"/>
    <w:rsid w:val="00785BF1"/>
    <w:rsid w:val="00785C62"/>
    <w:rsid w:val="0078670A"/>
    <w:rsid w:val="007868A3"/>
    <w:rsid w:val="00786D6B"/>
    <w:rsid w:val="0078754C"/>
    <w:rsid w:val="00787C58"/>
    <w:rsid w:val="00787E9F"/>
    <w:rsid w:val="0079116A"/>
    <w:rsid w:val="00791C21"/>
    <w:rsid w:val="0079216B"/>
    <w:rsid w:val="00792653"/>
    <w:rsid w:val="00792787"/>
    <w:rsid w:val="0079359E"/>
    <w:rsid w:val="007936B3"/>
    <w:rsid w:val="00793F63"/>
    <w:rsid w:val="00795665"/>
    <w:rsid w:val="007A0921"/>
    <w:rsid w:val="007A09CF"/>
    <w:rsid w:val="007A1503"/>
    <w:rsid w:val="007A24B1"/>
    <w:rsid w:val="007A2812"/>
    <w:rsid w:val="007A2B01"/>
    <w:rsid w:val="007A3A01"/>
    <w:rsid w:val="007A3B31"/>
    <w:rsid w:val="007A47DE"/>
    <w:rsid w:val="007A4C8C"/>
    <w:rsid w:val="007A4E86"/>
    <w:rsid w:val="007A5FF9"/>
    <w:rsid w:val="007A6239"/>
    <w:rsid w:val="007A64A9"/>
    <w:rsid w:val="007A65A3"/>
    <w:rsid w:val="007A6D1A"/>
    <w:rsid w:val="007A7A13"/>
    <w:rsid w:val="007A7CBE"/>
    <w:rsid w:val="007A7D0B"/>
    <w:rsid w:val="007B0005"/>
    <w:rsid w:val="007B0068"/>
    <w:rsid w:val="007B07F9"/>
    <w:rsid w:val="007B0BA6"/>
    <w:rsid w:val="007B1127"/>
    <w:rsid w:val="007B147A"/>
    <w:rsid w:val="007B2335"/>
    <w:rsid w:val="007B2A1C"/>
    <w:rsid w:val="007B30C4"/>
    <w:rsid w:val="007B374F"/>
    <w:rsid w:val="007B3853"/>
    <w:rsid w:val="007B3F7D"/>
    <w:rsid w:val="007B41C8"/>
    <w:rsid w:val="007B5429"/>
    <w:rsid w:val="007B5B79"/>
    <w:rsid w:val="007B5BCC"/>
    <w:rsid w:val="007B5CBA"/>
    <w:rsid w:val="007B5E30"/>
    <w:rsid w:val="007B5FEA"/>
    <w:rsid w:val="007B669B"/>
    <w:rsid w:val="007B6AA1"/>
    <w:rsid w:val="007B6B2C"/>
    <w:rsid w:val="007B7754"/>
    <w:rsid w:val="007B779F"/>
    <w:rsid w:val="007B7926"/>
    <w:rsid w:val="007B7C80"/>
    <w:rsid w:val="007C000C"/>
    <w:rsid w:val="007C10A3"/>
    <w:rsid w:val="007C177D"/>
    <w:rsid w:val="007C34F4"/>
    <w:rsid w:val="007C367D"/>
    <w:rsid w:val="007C42E4"/>
    <w:rsid w:val="007C43EA"/>
    <w:rsid w:val="007C5167"/>
    <w:rsid w:val="007C5321"/>
    <w:rsid w:val="007C5477"/>
    <w:rsid w:val="007C5741"/>
    <w:rsid w:val="007C5BC9"/>
    <w:rsid w:val="007C5CC9"/>
    <w:rsid w:val="007C6450"/>
    <w:rsid w:val="007C68CF"/>
    <w:rsid w:val="007C6D3F"/>
    <w:rsid w:val="007C719B"/>
    <w:rsid w:val="007C7561"/>
    <w:rsid w:val="007D0C9F"/>
    <w:rsid w:val="007D11DF"/>
    <w:rsid w:val="007D1983"/>
    <w:rsid w:val="007D1C58"/>
    <w:rsid w:val="007D20D0"/>
    <w:rsid w:val="007D2969"/>
    <w:rsid w:val="007D2F5E"/>
    <w:rsid w:val="007D3AB3"/>
    <w:rsid w:val="007D44D4"/>
    <w:rsid w:val="007D49A6"/>
    <w:rsid w:val="007D4F75"/>
    <w:rsid w:val="007D5777"/>
    <w:rsid w:val="007D61C2"/>
    <w:rsid w:val="007D62BB"/>
    <w:rsid w:val="007D6D6D"/>
    <w:rsid w:val="007D6FAC"/>
    <w:rsid w:val="007D76B8"/>
    <w:rsid w:val="007D7976"/>
    <w:rsid w:val="007E0155"/>
    <w:rsid w:val="007E0443"/>
    <w:rsid w:val="007E169C"/>
    <w:rsid w:val="007E1737"/>
    <w:rsid w:val="007E1925"/>
    <w:rsid w:val="007E1D38"/>
    <w:rsid w:val="007E200D"/>
    <w:rsid w:val="007E21B8"/>
    <w:rsid w:val="007E23A9"/>
    <w:rsid w:val="007E2459"/>
    <w:rsid w:val="007E2582"/>
    <w:rsid w:val="007E273A"/>
    <w:rsid w:val="007E3199"/>
    <w:rsid w:val="007E376C"/>
    <w:rsid w:val="007E3867"/>
    <w:rsid w:val="007E3BDE"/>
    <w:rsid w:val="007E3C61"/>
    <w:rsid w:val="007E4E2A"/>
    <w:rsid w:val="007E4FE6"/>
    <w:rsid w:val="007E547D"/>
    <w:rsid w:val="007E5527"/>
    <w:rsid w:val="007E5BE8"/>
    <w:rsid w:val="007E66E4"/>
    <w:rsid w:val="007E6916"/>
    <w:rsid w:val="007E7210"/>
    <w:rsid w:val="007E74D3"/>
    <w:rsid w:val="007E760C"/>
    <w:rsid w:val="007E7BF3"/>
    <w:rsid w:val="007F055C"/>
    <w:rsid w:val="007F07A8"/>
    <w:rsid w:val="007F0966"/>
    <w:rsid w:val="007F0986"/>
    <w:rsid w:val="007F0993"/>
    <w:rsid w:val="007F0AD6"/>
    <w:rsid w:val="007F0C4A"/>
    <w:rsid w:val="007F16B4"/>
    <w:rsid w:val="007F241F"/>
    <w:rsid w:val="007F2705"/>
    <w:rsid w:val="007F31FD"/>
    <w:rsid w:val="007F37E5"/>
    <w:rsid w:val="007F3E29"/>
    <w:rsid w:val="007F4329"/>
    <w:rsid w:val="007F4E46"/>
    <w:rsid w:val="007F5214"/>
    <w:rsid w:val="007F593B"/>
    <w:rsid w:val="007F59C6"/>
    <w:rsid w:val="007F5AC9"/>
    <w:rsid w:val="007F5B04"/>
    <w:rsid w:val="007F6F30"/>
    <w:rsid w:val="007F7D47"/>
    <w:rsid w:val="00800C33"/>
    <w:rsid w:val="00800EBE"/>
    <w:rsid w:val="00801AB5"/>
    <w:rsid w:val="00802600"/>
    <w:rsid w:val="00802940"/>
    <w:rsid w:val="00803CDD"/>
    <w:rsid w:val="00804760"/>
    <w:rsid w:val="00804D50"/>
    <w:rsid w:val="00804EAC"/>
    <w:rsid w:val="008055FA"/>
    <w:rsid w:val="0081030A"/>
    <w:rsid w:val="00810441"/>
    <w:rsid w:val="008105B8"/>
    <w:rsid w:val="00810CFF"/>
    <w:rsid w:val="008110F8"/>
    <w:rsid w:val="008111CF"/>
    <w:rsid w:val="0081153E"/>
    <w:rsid w:val="008117D4"/>
    <w:rsid w:val="00811F4C"/>
    <w:rsid w:val="00812BAA"/>
    <w:rsid w:val="00812FC8"/>
    <w:rsid w:val="00813049"/>
    <w:rsid w:val="0081405B"/>
    <w:rsid w:val="00815075"/>
    <w:rsid w:val="0081552A"/>
    <w:rsid w:val="00815589"/>
    <w:rsid w:val="00817061"/>
    <w:rsid w:val="00817E44"/>
    <w:rsid w:val="008204A2"/>
    <w:rsid w:val="0082053F"/>
    <w:rsid w:val="00821A62"/>
    <w:rsid w:val="00821EC8"/>
    <w:rsid w:val="00821F0E"/>
    <w:rsid w:val="00821FDC"/>
    <w:rsid w:val="00822676"/>
    <w:rsid w:val="00822802"/>
    <w:rsid w:val="00822F2D"/>
    <w:rsid w:val="008234D9"/>
    <w:rsid w:val="0082416B"/>
    <w:rsid w:val="0082456A"/>
    <w:rsid w:val="00824A12"/>
    <w:rsid w:val="00824C2E"/>
    <w:rsid w:val="00824D00"/>
    <w:rsid w:val="00825731"/>
    <w:rsid w:val="00825E6C"/>
    <w:rsid w:val="008260E3"/>
    <w:rsid w:val="00826994"/>
    <w:rsid w:val="00826D3D"/>
    <w:rsid w:val="00827215"/>
    <w:rsid w:val="0082724A"/>
    <w:rsid w:val="00830583"/>
    <w:rsid w:val="008305EB"/>
    <w:rsid w:val="00830EC5"/>
    <w:rsid w:val="00831495"/>
    <w:rsid w:val="0083204E"/>
    <w:rsid w:val="00832112"/>
    <w:rsid w:val="00833004"/>
    <w:rsid w:val="00833E14"/>
    <w:rsid w:val="00833E4B"/>
    <w:rsid w:val="008346A7"/>
    <w:rsid w:val="00834F91"/>
    <w:rsid w:val="00835758"/>
    <w:rsid w:val="00835E1E"/>
    <w:rsid w:val="008365A9"/>
    <w:rsid w:val="00837C0C"/>
    <w:rsid w:val="00840236"/>
    <w:rsid w:val="008404BD"/>
    <w:rsid w:val="008406D6"/>
    <w:rsid w:val="00841021"/>
    <w:rsid w:val="00841F35"/>
    <w:rsid w:val="008421BE"/>
    <w:rsid w:val="00842477"/>
    <w:rsid w:val="00842501"/>
    <w:rsid w:val="00842B35"/>
    <w:rsid w:val="00842EA5"/>
    <w:rsid w:val="00843CBB"/>
    <w:rsid w:val="00843EF5"/>
    <w:rsid w:val="00843F7C"/>
    <w:rsid w:val="00844070"/>
    <w:rsid w:val="00844568"/>
    <w:rsid w:val="008446FE"/>
    <w:rsid w:val="00844837"/>
    <w:rsid w:val="00845281"/>
    <w:rsid w:val="00845909"/>
    <w:rsid w:val="00845C6A"/>
    <w:rsid w:val="008461CB"/>
    <w:rsid w:val="008461E1"/>
    <w:rsid w:val="00846587"/>
    <w:rsid w:val="00846835"/>
    <w:rsid w:val="00846AA1"/>
    <w:rsid w:val="008471CE"/>
    <w:rsid w:val="00847CC6"/>
    <w:rsid w:val="00850406"/>
    <w:rsid w:val="008505AF"/>
    <w:rsid w:val="00850776"/>
    <w:rsid w:val="00850E8C"/>
    <w:rsid w:val="00850F81"/>
    <w:rsid w:val="00851B08"/>
    <w:rsid w:val="00851E22"/>
    <w:rsid w:val="00852674"/>
    <w:rsid w:val="00852735"/>
    <w:rsid w:val="00852AB0"/>
    <w:rsid w:val="008530E2"/>
    <w:rsid w:val="008541EB"/>
    <w:rsid w:val="00854E6C"/>
    <w:rsid w:val="00855564"/>
    <w:rsid w:val="008556A7"/>
    <w:rsid w:val="00855F15"/>
    <w:rsid w:val="00857420"/>
    <w:rsid w:val="00860024"/>
    <w:rsid w:val="00860A4B"/>
    <w:rsid w:val="00861E87"/>
    <w:rsid w:val="00863191"/>
    <w:rsid w:val="0086396A"/>
    <w:rsid w:val="008643DA"/>
    <w:rsid w:val="00865CC9"/>
    <w:rsid w:val="00865E13"/>
    <w:rsid w:val="00865FE2"/>
    <w:rsid w:val="008667C8"/>
    <w:rsid w:val="0086740D"/>
    <w:rsid w:val="0086799B"/>
    <w:rsid w:val="00867FC4"/>
    <w:rsid w:val="00870342"/>
    <w:rsid w:val="00870932"/>
    <w:rsid w:val="00871E14"/>
    <w:rsid w:val="008720D6"/>
    <w:rsid w:val="00872548"/>
    <w:rsid w:val="0087287D"/>
    <w:rsid w:val="00872DB5"/>
    <w:rsid w:val="0087334A"/>
    <w:rsid w:val="008734D2"/>
    <w:rsid w:val="00873F9E"/>
    <w:rsid w:val="00874926"/>
    <w:rsid w:val="00874BDB"/>
    <w:rsid w:val="00874D80"/>
    <w:rsid w:val="00875B7B"/>
    <w:rsid w:val="0087740B"/>
    <w:rsid w:val="0087749E"/>
    <w:rsid w:val="008779C9"/>
    <w:rsid w:val="00877CD7"/>
    <w:rsid w:val="00877F2C"/>
    <w:rsid w:val="00880474"/>
    <w:rsid w:val="00880EE9"/>
    <w:rsid w:val="008814A5"/>
    <w:rsid w:val="008814E0"/>
    <w:rsid w:val="00884722"/>
    <w:rsid w:val="00884872"/>
    <w:rsid w:val="00884CFB"/>
    <w:rsid w:val="008853A6"/>
    <w:rsid w:val="0088553B"/>
    <w:rsid w:val="008860D4"/>
    <w:rsid w:val="00886499"/>
    <w:rsid w:val="0088657D"/>
    <w:rsid w:val="00886622"/>
    <w:rsid w:val="00886E66"/>
    <w:rsid w:val="0088773C"/>
    <w:rsid w:val="00887C06"/>
    <w:rsid w:val="008907A5"/>
    <w:rsid w:val="00890BF6"/>
    <w:rsid w:val="008911D6"/>
    <w:rsid w:val="00891B61"/>
    <w:rsid w:val="0089354E"/>
    <w:rsid w:val="00893ABC"/>
    <w:rsid w:val="00893D97"/>
    <w:rsid w:val="00893DF4"/>
    <w:rsid w:val="008944B6"/>
    <w:rsid w:val="00894D89"/>
    <w:rsid w:val="00894E6B"/>
    <w:rsid w:val="008957A5"/>
    <w:rsid w:val="00895D27"/>
    <w:rsid w:val="00895E48"/>
    <w:rsid w:val="0089641C"/>
    <w:rsid w:val="00896504"/>
    <w:rsid w:val="0089661E"/>
    <w:rsid w:val="00896EDA"/>
    <w:rsid w:val="008975A5"/>
    <w:rsid w:val="00897602"/>
    <w:rsid w:val="00897B4C"/>
    <w:rsid w:val="00897F11"/>
    <w:rsid w:val="008A01EC"/>
    <w:rsid w:val="008A0E10"/>
    <w:rsid w:val="008A14A6"/>
    <w:rsid w:val="008A17BF"/>
    <w:rsid w:val="008A17E2"/>
    <w:rsid w:val="008A194F"/>
    <w:rsid w:val="008A1BC7"/>
    <w:rsid w:val="008A1EE7"/>
    <w:rsid w:val="008A2ED1"/>
    <w:rsid w:val="008A32D5"/>
    <w:rsid w:val="008A342C"/>
    <w:rsid w:val="008A3806"/>
    <w:rsid w:val="008A386A"/>
    <w:rsid w:val="008A3A1D"/>
    <w:rsid w:val="008A3C7D"/>
    <w:rsid w:val="008A3DBC"/>
    <w:rsid w:val="008A3EF5"/>
    <w:rsid w:val="008A452B"/>
    <w:rsid w:val="008A4777"/>
    <w:rsid w:val="008A4B87"/>
    <w:rsid w:val="008A4D45"/>
    <w:rsid w:val="008A52A4"/>
    <w:rsid w:val="008A56F6"/>
    <w:rsid w:val="008A58C7"/>
    <w:rsid w:val="008A5A40"/>
    <w:rsid w:val="008A5B59"/>
    <w:rsid w:val="008A61FD"/>
    <w:rsid w:val="008A7462"/>
    <w:rsid w:val="008A7D8E"/>
    <w:rsid w:val="008B0305"/>
    <w:rsid w:val="008B0EFA"/>
    <w:rsid w:val="008B200F"/>
    <w:rsid w:val="008B27BA"/>
    <w:rsid w:val="008B2AA7"/>
    <w:rsid w:val="008B2EA5"/>
    <w:rsid w:val="008B3E4F"/>
    <w:rsid w:val="008B3FF8"/>
    <w:rsid w:val="008B4739"/>
    <w:rsid w:val="008B58DF"/>
    <w:rsid w:val="008B5B31"/>
    <w:rsid w:val="008B5F08"/>
    <w:rsid w:val="008B777B"/>
    <w:rsid w:val="008B7780"/>
    <w:rsid w:val="008C09FF"/>
    <w:rsid w:val="008C0DF3"/>
    <w:rsid w:val="008C14DE"/>
    <w:rsid w:val="008C17AA"/>
    <w:rsid w:val="008C19AE"/>
    <w:rsid w:val="008C275D"/>
    <w:rsid w:val="008C35EC"/>
    <w:rsid w:val="008C3BA4"/>
    <w:rsid w:val="008C3FF5"/>
    <w:rsid w:val="008C66F9"/>
    <w:rsid w:val="008C6E8E"/>
    <w:rsid w:val="008C7580"/>
    <w:rsid w:val="008D0111"/>
    <w:rsid w:val="008D0320"/>
    <w:rsid w:val="008D0642"/>
    <w:rsid w:val="008D0CCA"/>
    <w:rsid w:val="008D353C"/>
    <w:rsid w:val="008D4780"/>
    <w:rsid w:val="008D53D1"/>
    <w:rsid w:val="008D6223"/>
    <w:rsid w:val="008D64C0"/>
    <w:rsid w:val="008D6841"/>
    <w:rsid w:val="008D6AAA"/>
    <w:rsid w:val="008D728C"/>
    <w:rsid w:val="008E01E8"/>
    <w:rsid w:val="008E01F1"/>
    <w:rsid w:val="008E110D"/>
    <w:rsid w:val="008E1130"/>
    <w:rsid w:val="008E12B7"/>
    <w:rsid w:val="008E1632"/>
    <w:rsid w:val="008E22BF"/>
    <w:rsid w:val="008E29E2"/>
    <w:rsid w:val="008E2BFA"/>
    <w:rsid w:val="008E2D3C"/>
    <w:rsid w:val="008E3668"/>
    <w:rsid w:val="008E38BF"/>
    <w:rsid w:val="008E3A38"/>
    <w:rsid w:val="008E3B8A"/>
    <w:rsid w:val="008E3BDB"/>
    <w:rsid w:val="008E3F71"/>
    <w:rsid w:val="008E4266"/>
    <w:rsid w:val="008E4ACD"/>
    <w:rsid w:val="008E4F8A"/>
    <w:rsid w:val="008E4FA5"/>
    <w:rsid w:val="008E5587"/>
    <w:rsid w:val="008E729B"/>
    <w:rsid w:val="008E7E11"/>
    <w:rsid w:val="008F00BB"/>
    <w:rsid w:val="008F011A"/>
    <w:rsid w:val="008F0CFC"/>
    <w:rsid w:val="008F187F"/>
    <w:rsid w:val="008F1BE5"/>
    <w:rsid w:val="008F27AD"/>
    <w:rsid w:val="008F4F90"/>
    <w:rsid w:val="008F5549"/>
    <w:rsid w:val="008F5717"/>
    <w:rsid w:val="008F6A42"/>
    <w:rsid w:val="008F7982"/>
    <w:rsid w:val="0090025C"/>
    <w:rsid w:val="009007C1"/>
    <w:rsid w:val="00901235"/>
    <w:rsid w:val="00901F9E"/>
    <w:rsid w:val="0090218F"/>
    <w:rsid w:val="00902DBA"/>
    <w:rsid w:val="0090300E"/>
    <w:rsid w:val="0090407B"/>
    <w:rsid w:val="00904948"/>
    <w:rsid w:val="0090503B"/>
    <w:rsid w:val="00905A89"/>
    <w:rsid w:val="00906812"/>
    <w:rsid w:val="00906896"/>
    <w:rsid w:val="00907468"/>
    <w:rsid w:val="009075BE"/>
    <w:rsid w:val="009076FA"/>
    <w:rsid w:val="0090781A"/>
    <w:rsid w:val="0091066C"/>
    <w:rsid w:val="009108A3"/>
    <w:rsid w:val="009110C7"/>
    <w:rsid w:val="00911159"/>
    <w:rsid w:val="0091190A"/>
    <w:rsid w:val="00912399"/>
    <w:rsid w:val="00912C6E"/>
    <w:rsid w:val="009130E0"/>
    <w:rsid w:val="009131EF"/>
    <w:rsid w:val="0091369E"/>
    <w:rsid w:val="009139CB"/>
    <w:rsid w:val="00913AD1"/>
    <w:rsid w:val="009146AD"/>
    <w:rsid w:val="0091634D"/>
    <w:rsid w:val="00916473"/>
    <w:rsid w:val="009175C6"/>
    <w:rsid w:val="00920091"/>
    <w:rsid w:val="00920109"/>
    <w:rsid w:val="00920B9D"/>
    <w:rsid w:val="00921273"/>
    <w:rsid w:val="00921F36"/>
    <w:rsid w:val="0092300C"/>
    <w:rsid w:val="009249BE"/>
    <w:rsid w:val="00926188"/>
    <w:rsid w:val="0092627F"/>
    <w:rsid w:val="009265C8"/>
    <w:rsid w:val="009274F2"/>
    <w:rsid w:val="00930021"/>
    <w:rsid w:val="009313A1"/>
    <w:rsid w:val="00931D4F"/>
    <w:rsid w:val="00931E6A"/>
    <w:rsid w:val="00932047"/>
    <w:rsid w:val="009327F2"/>
    <w:rsid w:val="00932F2F"/>
    <w:rsid w:val="00933407"/>
    <w:rsid w:val="0093387C"/>
    <w:rsid w:val="00933D43"/>
    <w:rsid w:val="00934085"/>
    <w:rsid w:val="00934B55"/>
    <w:rsid w:val="009355B7"/>
    <w:rsid w:val="00935698"/>
    <w:rsid w:val="0093578E"/>
    <w:rsid w:val="00936018"/>
    <w:rsid w:val="0093692B"/>
    <w:rsid w:val="00936AB4"/>
    <w:rsid w:val="00936B5F"/>
    <w:rsid w:val="0093721B"/>
    <w:rsid w:val="0093755A"/>
    <w:rsid w:val="00937A9C"/>
    <w:rsid w:val="009402DB"/>
    <w:rsid w:val="009405C0"/>
    <w:rsid w:val="00941572"/>
    <w:rsid w:val="00941D7F"/>
    <w:rsid w:val="009429BE"/>
    <w:rsid w:val="009429C8"/>
    <w:rsid w:val="0094390B"/>
    <w:rsid w:val="0094616F"/>
    <w:rsid w:val="009465A5"/>
    <w:rsid w:val="009469B1"/>
    <w:rsid w:val="0094758D"/>
    <w:rsid w:val="00947D26"/>
    <w:rsid w:val="00950ADF"/>
    <w:rsid w:val="00951E3E"/>
    <w:rsid w:val="00951F60"/>
    <w:rsid w:val="0095213E"/>
    <w:rsid w:val="00952245"/>
    <w:rsid w:val="009522D6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6AAF"/>
    <w:rsid w:val="00956C74"/>
    <w:rsid w:val="009572CC"/>
    <w:rsid w:val="00957FB3"/>
    <w:rsid w:val="009605B0"/>
    <w:rsid w:val="00960B36"/>
    <w:rsid w:val="00960E62"/>
    <w:rsid w:val="0096141F"/>
    <w:rsid w:val="00961BDD"/>
    <w:rsid w:val="00962255"/>
    <w:rsid w:val="00962BCE"/>
    <w:rsid w:val="00963591"/>
    <w:rsid w:val="0096378F"/>
    <w:rsid w:val="00963E49"/>
    <w:rsid w:val="00964D3C"/>
    <w:rsid w:val="00965577"/>
    <w:rsid w:val="009660FC"/>
    <w:rsid w:val="009666BF"/>
    <w:rsid w:val="009667AE"/>
    <w:rsid w:val="0096692B"/>
    <w:rsid w:val="00967283"/>
    <w:rsid w:val="00970193"/>
    <w:rsid w:val="009703C3"/>
    <w:rsid w:val="0097069E"/>
    <w:rsid w:val="00970A2B"/>
    <w:rsid w:val="00970C03"/>
    <w:rsid w:val="00970F1D"/>
    <w:rsid w:val="009712C8"/>
    <w:rsid w:val="009718A6"/>
    <w:rsid w:val="009719E9"/>
    <w:rsid w:val="00972BDB"/>
    <w:rsid w:val="0097362A"/>
    <w:rsid w:val="009737FB"/>
    <w:rsid w:val="00973D8D"/>
    <w:rsid w:val="009743EC"/>
    <w:rsid w:val="00974E5E"/>
    <w:rsid w:val="009756BD"/>
    <w:rsid w:val="00976C98"/>
    <w:rsid w:val="00976CA7"/>
    <w:rsid w:val="00980C1B"/>
    <w:rsid w:val="00980EC5"/>
    <w:rsid w:val="00981A28"/>
    <w:rsid w:val="00981F8B"/>
    <w:rsid w:val="00982550"/>
    <w:rsid w:val="00982713"/>
    <w:rsid w:val="0098292C"/>
    <w:rsid w:val="00982A11"/>
    <w:rsid w:val="00983409"/>
    <w:rsid w:val="0098374B"/>
    <w:rsid w:val="009838D2"/>
    <w:rsid w:val="00983B0A"/>
    <w:rsid w:val="00983F10"/>
    <w:rsid w:val="0098404E"/>
    <w:rsid w:val="0098494B"/>
    <w:rsid w:val="00984BAD"/>
    <w:rsid w:val="00985377"/>
    <w:rsid w:val="00986794"/>
    <w:rsid w:val="009874CE"/>
    <w:rsid w:val="009877BB"/>
    <w:rsid w:val="00987846"/>
    <w:rsid w:val="0099077E"/>
    <w:rsid w:val="00990FFE"/>
    <w:rsid w:val="00992964"/>
    <w:rsid w:val="009942C8"/>
    <w:rsid w:val="009947A4"/>
    <w:rsid w:val="00994A43"/>
    <w:rsid w:val="0099575D"/>
    <w:rsid w:val="00995EA1"/>
    <w:rsid w:val="00995EB5"/>
    <w:rsid w:val="00996EDC"/>
    <w:rsid w:val="00997814"/>
    <w:rsid w:val="00997AE9"/>
    <w:rsid w:val="00997E4B"/>
    <w:rsid w:val="009A009F"/>
    <w:rsid w:val="009A0122"/>
    <w:rsid w:val="009A0559"/>
    <w:rsid w:val="009A06BC"/>
    <w:rsid w:val="009A0942"/>
    <w:rsid w:val="009A09E0"/>
    <w:rsid w:val="009A0F29"/>
    <w:rsid w:val="009A1BF5"/>
    <w:rsid w:val="009A1D73"/>
    <w:rsid w:val="009A22A9"/>
    <w:rsid w:val="009A25B0"/>
    <w:rsid w:val="009A2E8F"/>
    <w:rsid w:val="009A313B"/>
    <w:rsid w:val="009A3BC4"/>
    <w:rsid w:val="009A3F33"/>
    <w:rsid w:val="009A4673"/>
    <w:rsid w:val="009A4AA8"/>
    <w:rsid w:val="009A4AD0"/>
    <w:rsid w:val="009A4F6C"/>
    <w:rsid w:val="009A50C6"/>
    <w:rsid w:val="009A526F"/>
    <w:rsid w:val="009A57A3"/>
    <w:rsid w:val="009A57EF"/>
    <w:rsid w:val="009A5DDA"/>
    <w:rsid w:val="009A691F"/>
    <w:rsid w:val="009A6ACD"/>
    <w:rsid w:val="009A6EFA"/>
    <w:rsid w:val="009B0790"/>
    <w:rsid w:val="009B0C6B"/>
    <w:rsid w:val="009B0D66"/>
    <w:rsid w:val="009B0F31"/>
    <w:rsid w:val="009B1820"/>
    <w:rsid w:val="009B1CF4"/>
    <w:rsid w:val="009B2874"/>
    <w:rsid w:val="009B2A74"/>
    <w:rsid w:val="009B2C44"/>
    <w:rsid w:val="009B2E5C"/>
    <w:rsid w:val="009B38E5"/>
    <w:rsid w:val="009B3904"/>
    <w:rsid w:val="009B440A"/>
    <w:rsid w:val="009B477C"/>
    <w:rsid w:val="009B48CC"/>
    <w:rsid w:val="009B53CA"/>
    <w:rsid w:val="009B5477"/>
    <w:rsid w:val="009B5BDB"/>
    <w:rsid w:val="009B5CD3"/>
    <w:rsid w:val="009B620F"/>
    <w:rsid w:val="009B7865"/>
    <w:rsid w:val="009B7896"/>
    <w:rsid w:val="009B7A22"/>
    <w:rsid w:val="009C004A"/>
    <w:rsid w:val="009C0C7D"/>
    <w:rsid w:val="009C1688"/>
    <w:rsid w:val="009C22A1"/>
    <w:rsid w:val="009C2556"/>
    <w:rsid w:val="009C2A2A"/>
    <w:rsid w:val="009C3016"/>
    <w:rsid w:val="009C36B6"/>
    <w:rsid w:val="009C3864"/>
    <w:rsid w:val="009C3A35"/>
    <w:rsid w:val="009C3E3E"/>
    <w:rsid w:val="009C41A1"/>
    <w:rsid w:val="009C421B"/>
    <w:rsid w:val="009C4858"/>
    <w:rsid w:val="009C497E"/>
    <w:rsid w:val="009C4DFF"/>
    <w:rsid w:val="009C5F67"/>
    <w:rsid w:val="009C6002"/>
    <w:rsid w:val="009C68F8"/>
    <w:rsid w:val="009C69F1"/>
    <w:rsid w:val="009C6C9F"/>
    <w:rsid w:val="009C6DEC"/>
    <w:rsid w:val="009C7306"/>
    <w:rsid w:val="009D24EA"/>
    <w:rsid w:val="009D2AD2"/>
    <w:rsid w:val="009D3210"/>
    <w:rsid w:val="009D3871"/>
    <w:rsid w:val="009D3941"/>
    <w:rsid w:val="009D3FF0"/>
    <w:rsid w:val="009D4193"/>
    <w:rsid w:val="009D47D6"/>
    <w:rsid w:val="009D4EDB"/>
    <w:rsid w:val="009D5757"/>
    <w:rsid w:val="009D5D9F"/>
    <w:rsid w:val="009D6EED"/>
    <w:rsid w:val="009D753A"/>
    <w:rsid w:val="009D75B4"/>
    <w:rsid w:val="009D7BB2"/>
    <w:rsid w:val="009D7CCD"/>
    <w:rsid w:val="009D7D50"/>
    <w:rsid w:val="009E0D9D"/>
    <w:rsid w:val="009E1723"/>
    <w:rsid w:val="009E181A"/>
    <w:rsid w:val="009E1D6A"/>
    <w:rsid w:val="009E22BB"/>
    <w:rsid w:val="009E43CE"/>
    <w:rsid w:val="009E44B8"/>
    <w:rsid w:val="009E4898"/>
    <w:rsid w:val="009E5275"/>
    <w:rsid w:val="009E530C"/>
    <w:rsid w:val="009E76B8"/>
    <w:rsid w:val="009E7E48"/>
    <w:rsid w:val="009F00C8"/>
    <w:rsid w:val="009F0692"/>
    <w:rsid w:val="009F0F81"/>
    <w:rsid w:val="009F1140"/>
    <w:rsid w:val="009F13AC"/>
    <w:rsid w:val="009F41A6"/>
    <w:rsid w:val="009F4791"/>
    <w:rsid w:val="009F5037"/>
    <w:rsid w:val="009F5190"/>
    <w:rsid w:val="009F5882"/>
    <w:rsid w:val="009F5A92"/>
    <w:rsid w:val="009F5ED3"/>
    <w:rsid w:val="009F66A4"/>
    <w:rsid w:val="009F7684"/>
    <w:rsid w:val="009F7A22"/>
    <w:rsid w:val="009F7CD2"/>
    <w:rsid w:val="00A00B2A"/>
    <w:rsid w:val="00A01A5E"/>
    <w:rsid w:val="00A022AB"/>
    <w:rsid w:val="00A04430"/>
    <w:rsid w:val="00A04702"/>
    <w:rsid w:val="00A04A99"/>
    <w:rsid w:val="00A0538E"/>
    <w:rsid w:val="00A05BC0"/>
    <w:rsid w:val="00A100C5"/>
    <w:rsid w:val="00A11166"/>
    <w:rsid w:val="00A11899"/>
    <w:rsid w:val="00A11C63"/>
    <w:rsid w:val="00A12061"/>
    <w:rsid w:val="00A122D3"/>
    <w:rsid w:val="00A12CEE"/>
    <w:rsid w:val="00A12E85"/>
    <w:rsid w:val="00A1321D"/>
    <w:rsid w:val="00A139A1"/>
    <w:rsid w:val="00A13C8C"/>
    <w:rsid w:val="00A13F32"/>
    <w:rsid w:val="00A13FEE"/>
    <w:rsid w:val="00A14665"/>
    <w:rsid w:val="00A14BE7"/>
    <w:rsid w:val="00A16B6A"/>
    <w:rsid w:val="00A16EFD"/>
    <w:rsid w:val="00A170B7"/>
    <w:rsid w:val="00A17A2D"/>
    <w:rsid w:val="00A17CB7"/>
    <w:rsid w:val="00A2006D"/>
    <w:rsid w:val="00A20A1A"/>
    <w:rsid w:val="00A20DD5"/>
    <w:rsid w:val="00A21A6D"/>
    <w:rsid w:val="00A22AEE"/>
    <w:rsid w:val="00A22DDC"/>
    <w:rsid w:val="00A2387E"/>
    <w:rsid w:val="00A23E29"/>
    <w:rsid w:val="00A24578"/>
    <w:rsid w:val="00A264BF"/>
    <w:rsid w:val="00A266B1"/>
    <w:rsid w:val="00A277D7"/>
    <w:rsid w:val="00A27876"/>
    <w:rsid w:val="00A3016D"/>
    <w:rsid w:val="00A30457"/>
    <w:rsid w:val="00A30665"/>
    <w:rsid w:val="00A311A5"/>
    <w:rsid w:val="00A31DB9"/>
    <w:rsid w:val="00A31EA3"/>
    <w:rsid w:val="00A3298B"/>
    <w:rsid w:val="00A32AC0"/>
    <w:rsid w:val="00A32D8E"/>
    <w:rsid w:val="00A33255"/>
    <w:rsid w:val="00A33382"/>
    <w:rsid w:val="00A335EB"/>
    <w:rsid w:val="00A33F28"/>
    <w:rsid w:val="00A344D7"/>
    <w:rsid w:val="00A351CD"/>
    <w:rsid w:val="00A35202"/>
    <w:rsid w:val="00A35A8C"/>
    <w:rsid w:val="00A40E74"/>
    <w:rsid w:val="00A410C5"/>
    <w:rsid w:val="00A41384"/>
    <w:rsid w:val="00A41C43"/>
    <w:rsid w:val="00A44272"/>
    <w:rsid w:val="00A44278"/>
    <w:rsid w:val="00A44900"/>
    <w:rsid w:val="00A44BDE"/>
    <w:rsid w:val="00A45C85"/>
    <w:rsid w:val="00A460D0"/>
    <w:rsid w:val="00A468E1"/>
    <w:rsid w:val="00A469D2"/>
    <w:rsid w:val="00A46CEB"/>
    <w:rsid w:val="00A46EF3"/>
    <w:rsid w:val="00A46F17"/>
    <w:rsid w:val="00A50865"/>
    <w:rsid w:val="00A5089C"/>
    <w:rsid w:val="00A508BB"/>
    <w:rsid w:val="00A50D1C"/>
    <w:rsid w:val="00A51714"/>
    <w:rsid w:val="00A52BFC"/>
    <w:rsid w:val="00A52F0D"/>
    <w:rsid w:val="00A5493F"/>
    <w:rsid w:val="00A54F89"/>
    <w:rsid w:val="00A54FAC"/>
    <w:rsid w:val="00A5772F"/>
    <w:rsid w:val="00A57AB1"/>
    <w:rsid w:val="00A57BAA"/>
    <w:rsid w:val="00A60CB4"/>
    <w:rsid w:val="00A60D06"/>
    <w:rsid w:val="00A60D44"/>
    <w:rsid w:val="00A60D97"/>
    <w:rsid w:val="00A60E7A"/>
    <w:rsid w:val="00A62485"/>
    <w:rsid w:val="00A62BD8"/>
    <w:rsid w:val="00A63B9B"/>
    <w:rsid w:val="00A63E0E"/>
    <w:rsid w:val="00A6404F"/>
    <w:rsid w:val="00A64D0D"/>
    <w:rsid w:val="00A6562D"/>
    <w:rsid w:val="00A6677D"/>
    <w:rsid w:val="00A66AD6"/>
    <w:rsid w:val="00A700D1"/>
    <w:rsid w:val="00A70E14"/>
    <w:rsid w:val="00A71D5B"/>
    <w:rsid w:val="00A72004"/>
    <w:rsid w:val="00A72028"/>
    <w:rsid w:val="00A72BA2"/>
    <w:rsid w:val="00A73407"/>
    <w:rsid w:val="00A736A9"/>
    <w:rsid w:val="00A73963"/>
    <w:rsid w:val="00A73AC7"/>
    <w:rsid w:val="00A747E7"/>
    <w:rsid w:val="00A74A37"/>
    <w:rsid w:val="00A74A58"/>
    <w:rsid w:val="00A750ED"/>
    <w:rsid w:val="00A7576E"/>
    <w:rsid w:val="00A75A47"/>
    <w:rsid w:val="00A75AB2"/>
    <w:rsid w:val="00A75CDB"/>
    <w:rsid w:val="00A76660"/>
    <w:rsid w:val="00A77226"/>
    <w:rsid w:val="00A7734A"/>
    <w:rsid w:val="00A77B65"/>
    <w:rsid w:val="00A804DF"/>
    <w:rsid w:val="00A811FA"/>
    <w:rsid w:val="00A82855"/>
    <w:rsid w:val="00A82889"/>
    <w:rsid w:val="00A82976"/>
    <w:rsid w:val="00A82EFF"/>
    <w:rsid w:val="00A83622"/>
    <w:rsid w:val="00A8375D"/>
    <w:rsid w:val="00A8394C"/>
    <w:rsid w:val="00A84487"/>
    <w:rsid w:val="00A84C2E"/>
    <w:rsid w:val="00A8597A"/>
    <w:rsid w:val="00A85F66"/>
    <w:rsid w:val="00A86240"/>
    <w:rsid w:val="00A8632D"/>
    <w:rsid w:val="00A8644C"/>
    <w:rsid w:val="00A865F7"/>
    <w:rsid w:val="00A869A9"/>
    <w:rsid w:val="00A878B1"/>
    <w:rsid w:val="00A911C5"/>
    <w:rsid w:val="00A9137C"/>
    <w:rsid w:val="00A93DAE"/>
    <w:rsid w:val="00A94400"/>
    <w:rsid w:val="00A9492F"/>
    <w:rsid w:val="00A9540C"/>
    <w:rsid w:val="00A95A84"/>
    <w:rsid w:val="00A97128"/>
    <w:rsid w:val="00AA04FA"/>
    <w:rsid w:val="00AA1BDB"/>
    <w:rsid w:val="00AA2CEE"/>
    <w:rsid w:val="00AA3A4B"/>
    <w:rsid w:val="00AA3ED0"/>
    <w:rsid w:val="00AA3F69"/>
    <w:rsid w:val="00AA43D9"/>
    <w:rsid w:val="00AA4D6D"/>
    <w:rsid w:val="00AA500E"/>
    <w:rsid w:val="00AA54A0"/>
    <w:rsid w:val="00AA54D0"/>
    <w:rsid w:val="00AA5C08"/>
    <w:rsid w:val="00AA5CD6"/>
    <w:rsid w:val="00AA6056"/>
    <w:rsid w:val="00AA616A"/>
    <w:rsid w:val="00AA656C"/>
    <w:rsid w:val="00AA6614"/>
    <w:rsid w:val="00AA6C7B"/>
    <w:rsid w:val="00AA782C"/>
    <w:rsid w:val="00AA7D33"/>
    <w:rsid w:val="00AA7E70"/>
    <w:rsid w:val="00AB0266"/>
    <w:rsid w:val="00AB060E"/>
    <w:rsid w:val="00AB0DB0"/>
    <w:rsid w:val="00AB10AF"/>
    <w:rsid w:val="00AB1327"/>
    <w:rsid w:val="00AB13D7"/>
    <w:rsid w:val="00AB1516"/>
    <w:rsid w:val="00AB18BB"/>
    <w:rsid w:val="00AB1F22"/>
    <w:rsid w:val="00AB22F1"/>
    <w:rsid w:val="00AB265C"/>
    <w:rsid w:val="00AB2740"/>
    <w:rsid w:val="00AB3469"/>
    <w:rsid w:val="00AB3E73"/>
    <w:rsid w:val="00AB4296"/>
    <w:rsid w:val="00AB4A8D"/>
    <w:rsid w:val="00AB4D40"/>
    <w:rsid w:val="00AB4E96"/>
    <w:rsid w:val="00AB50B5"/>
    <w:rsid w:val="00AB52D6"/>
    <w:rsid w:val="00AB5AA5"/>
    <w:rsid w:val="00AB5AC7"/>
    <w:rsid w:val="00AB6967"/>
    <w:rsid w:val="00AB6D85"/>
    <w:rsid w:val="00AB71B0"/>
    <w:rsid w:val="00AB775E"/>
    <w:rsid w:val="00AB78C8"/>
    <w:rsid w:val="00AB7B6A"/>
    <w:rsid w:val="00AC02E0"/>
    <w:rsid w:val="00AC03FE"/>
    <w:rsid w:val="00AC0907"/>
    <w:rsid w:val="00AC0B54"/>
    <w:rsid w:val="00AC1529"/>
    <w:rsid w:val="00AC1B4E"/>
    <w:rsid w:val="00AC2360"/>
    <w:rsid w:val="00AC242B"/>
    <w:rsid w:val="00AC2CF4"/>
    <w:rsid w:val="00AC3244"/>
    <w:rsid w:val="00AC39CA"/>
    <w:rsid w:val="00AC4151"/>
    <w:rsid w:val="00AC4169"/>
    <w:rsid w:val="00AC582F"/>
    <w:rsid w:val="00AC59D1"/>
    <w:rsid w:val="00AC5FEC"/>
    <w:rsid w:val="00AC6FEE"/>
    <w:rsid w:val="00AC718A"/>
    <w:rsid w:val="00AC7216"/>
    <w:rsid w:val="00AD04BF"/>
    <w:rsid w:val="00AD0DF3"/>
    <w:rsid w:val="00AD147C"/>
    <w:rsid w:val="00AD167A"/>
    <w:rsid w:val="00AD19D6"/>
    <w:rsid w:val="00AD25D0"/>
    <w:rsid w:val="00AD2651"/>
    <w:rsid w:val="00AD3CA8"/>
    <w:rsid w:val="00AD4700"/>
    <w:rsid w:val="00AD4D74"/>
    <w:rsid w:val="00AD507A"/>
    <w:rsid w:val="00AD5570"/>
    <w:rsid w:val="00AD59F4"/>
    <w:rsid w:val="00AD649E"/>
    <w:rsid w:val="00AD6DF4"/>
    <w:rsid w:val="00AD744D"/>
    <w:rsid w:val="00AE08E6"/>
    <w:rsid w:val="00AE117B"/>
    <w:rsid w:val="00AE1964"/>
    <w:rsid w:val="00AE19B4"/>
    <w:rsid w:val="00AE21DA"/>
    <w:rsid w:val="00AE2D28"/>
    <w:rsid w:val="00AE335F"/>
    <w:rsid w:val="00AE3511"/>
    <w:rsid w:val="00AE35DE"/>
    <w:rsid w:val="00AE3C39"/>
    <w:rsid w:val="00AE3EEC"/>
    <w:rsid w:val="00AE3F1E"/>
    <w:rsid w:val="00AE4274"/>
    <w:rsid w:val="00AE4434"/>
    <w:rsid w:val="00AE4934"/>
    <w:rsid w:val="00AE577B"/>
    <w:rsid w:val="00AE5C64"/>
    <w:rsid w:val="00AE6389"/>
    <w:rsid w:val="00AE6BEC"/>
    <w:rsid w:val="00AE78E1"/>
    <w:rsid w:val="00AE78F3"/>
    <w:rsid w:val="00AE7F3A"/>
    <w:rsid w:val="00AF03FC"/>
    <w:rsid w:val="00AF0893"/>
    <w:rsid w:val="00AF0C66"/>
    <w:rsid w:val="00AF1744"/>
    <w:rsid w:val="00AF4AE0"/>
    <w:rsid w:val="00AF4E8F"/>
    <w:rsid w:val="00AF4EEA"/>
    <w:rsid w:val="00AF5C29"/>
    <w:rsid w:val="00AF647C"/>
    <w:rsid w:val="00AF68F5"/>
    <w:rsid w:val="00AF750B"/>
    <w:rsid w:val="00AF78A6"/>
    <w:rsid w:val="00B00070"/>
    <w:rsid w:val="00B00FD4"/>
    <w:rsid w:val="00B01A0D"/>
    <w:rsid w:val="00B020C8"/>
    <w:rsid w:val="00B0257A"/>
    <w:rsid w:val="00B02A1E"/>
    <w:rsid w:val="00B02AE2"/>
    <w:rsid w:val="00B0331C"/>
    <w:rsid w:val="00B036A0"/>
    <w:rsid w:val="00B03CE1"/>
    <w:rsid w:val="00B0452E"/>
    <w:rsid w:val="00B04651"/>
    <w:rsid w:val="00B04DAE"/>
    <w:rsid w:val="00B05264"/>
    <w:rsid w:val="00B05371"/>
    <w:rsid w:val="00B06C66"/>
    <w:rsid w:val="00B07344"/>
    <w:rsid w:val="00B07475"/>
    <w:rsid w:val="00B076E5"/>
    <w:rsid w:val="00B102AF"/>
    <w:rsid w:val="00B10B95"/>
    <w:rsid w:val="00B10C4A"/>
    <w:rsid w:val="00B120AE"/>
    <w:rsid w:val="00B120FE"/>
    <w:rsid w:val="00B1290E"/>
    <w:rsid w:val="00B12933"/>
    <w:rsid w:val="00B12F34"/>
    <w:rsid w:val="00B1351D"/>
    <w:rsid w:val="00B135C9"/>
    <w:rsid w:val="00B140F9"/>
    <w:rsid w:val="00B146AF"/>
    <w:rsid w:val="00B14F41"/>
    <w:rsid w:val="00B1549E"/>
    <w:rsid w:val="00B161A6"/>
    <w:rsid w:val="00B1665D"/>
    <w:rsid w:val="00B16CC0"/>
    <w:rsid w:val="00B16EC3"/>
    <w:rsid w:val="00B20360"/>
    <w:rsid w:val="00B209F1"/>
    <w:rsid w:val="00B20FAA"/>
    <w:rsid w:val="00B21560"/>
    <w:rsid w:val="00B2213D"/>
    <w:rsid w:val="00B2262A"/>
    <w:rsid w:val="00B22671"/>
    <w:rsid w:val="00B22D59"/>
    <w:rsid w:val="00B23BF2"/>
    <w:rsid w:val="00B24038"/>
    <w:rsid w:val="00B255B5"/>
    <w:rsid w:val="00B263B2"/>
    <w:rsid w:val="00B26FB5"/>
    <w:rsid w:val="00B27241"/>
    <w:rsid w:val="00B301D0"/>
    <w:rsid w:val="00B301F2"/>
    <w:rsid w:val="00B31D6B"/>
    <w:rsid w:val="00B31E56"/>
    <w:rsid w:val="00B31EBE"/>
    <w:rsid w:val="00B322C5"/>
    <w:rsid w:val="00B3260D"/>
    <w:rsid w:val="00B32A81"/>
    <w:rsid w:val="00B33291"/>
    <w:rsid w:val="00B336A8"/>
    <w:rsid w:val="00B33A59"/>
    <w:rsid w:val="00B343CC"/>
    <w:rsid w:val="00B34620"/>
    <w:rsid w:val="00B34BB4"/>
    <w:rsid w:val="00B3563E"/>
    <w:rsid w:val="00B35AEF"/>
    <w:rsid w:val="00B35F60"/>
    <w:rsid w:val="00B36708"/>
    <w:rsid w:val="00B40BC5"/>
    <w:rsid w:val="00B40FC8"/>
    <w:rsid w:val="00B415C0"/>
    <w:rsid w:val="00B4197B"/>
    <w:rsid w:val="00B41AE0"/>
    <w:rsid w:val="00B42054"/>
    <w:rsid w:val="00B424A8"/>
    <w:rsid w:val="00B42D4E"/>
    <w:rsid w:val="00B42FF9"/>
    <w:rsid w:val="00B43253"/>
    <w:rsid w:val="00B437A8"/>
    <w:rsid w:val="00B438C7"/>
    <w:rsid w:val="00B43917"/>
    <w:rsid w:val="00B44563"/>
    <w:rsid w:val="00B44E8B"/>
    <w:rsid w:val="00B456FB"/>
    <w:rsid w:val="00B45714"/>
    <w:rsid w:val="00B4692A"/>
    <w:rsid w:val="00B46AEC"/>
    <w:rsid w:val="00B46C4C"/>
    <w:rsid w:val="00B503A0"/>
    <w:rsid w:val="00B50672"/>
    <w:rsid w:val="00B512FC"/>
    <w:rsid w:val="00B52137"/>
    <w:rsid w:val="00B52197"/>
    <w:rsid w:val="00B525AA"/>
    <w:rsid w:val="00B544D6"/>
    <w:rsid w:val="00B54F5D"/>
    <w:rsid w:val="00B55CF6"/>
    <w:rsid w:val="00B5639A"/>
    <w:rsid w:val="00B56951"/>
    <w:rsid w:val="00B57206"/>
    <w:rsid w:val="00B57BD6"/>
    <w:rsid w:val="00B60734"/>
    <w:rsid w:val="00B608E3"/>
    <w:rsid w:val="00B60963"/>
    <w:rsid w:val="00B6117F"/>
    <w:rsid w:val="00B61646"/>
    <w:rsid w:val="00B61AD2"/>
    <w:rsid w:val="00B61C40"/>
    <w:rsid w:val="00B621CB"/>
    <w:rsid w:val="00B62AE5"/>
    <w:rsid w:val="00B63276"/>
    <w:rsid w:val="00B63867"/>
    <w:rsid w:val="00B638EA"/>
    <w:rsid w:val="00B64790"/>
    <w:rsid w:val="00B64C33"/>
    <w:rsid w:val="00B65724"/>
    <w:rsid w:val="00B65805"/>
    <w:rsid w:val="00B66617"/>
    <w:rsid w:val="00B6692A"/>
    <w:rsid w:val="00B66D01"/>
    <w:rsid w:val="00B66F9F"/>
    <w:rsid w:val="00B676C1"/>
    <w:rsid w:val="00B70039"/>
    <w:rsid w:val="00B706AD"/>
    <w:rsid w:val="00B70838"/>
    <w:rsid w:val="00B70A76"/>
    <w:rsid w:val="00B70F3F"/>
    <w:rsid w:val="00B71139"/>
    <w:rsid w:val="00B7173D"/>
    <w:rsid w:val="00B718EA"/>
    <w:rsid w:val="00B71E6D"/>
    <w:rsid w:val="00B734A1"/>
    <w:rsid w:val="00B735EA"/>
    <w:rsid w:val="00B73879"/>
    <w:rsid w:val="00B74C89"/>
    <w:rsid w:val="00B75D86"/>
    <w:rsid w:val="00B7661D"/>
    <w:rsid w:val="00B76D72"/>
    <w:rsid w:val="00B801B2"/>
    <w:rsid w:val="00B804C0"/>
    <w:rsid w:val="00B808F0"/>
    <w:rsid w:val="00B80AF5"/>
    <w:rsid w:val="00B834A2"/>
    <w:rsid w:val="00B83FE7"/>
    <w:rsid w:val="00B85213"/>
    <w:rsid w:val="00B85951"/>
    <w:rsid w:val="00B86326"/>
    <w:rsid w:val="00B86932"/>
    <w:rsid w:val="00B869DA"/>
    <w:rsid w:val="00B873BA"/>
    <w:rsid w:val="00B874D7"/>
    <w:rsid w:val="00B87621"/>
    <w:rsid w:val="00B905DF"/>
    <w:rsid w:val="00B90FD7"/>
    <w:rsid w:val="00B914B3"/>
    <w:rsid w:val="00B919BD"/>
    <w:rsid w:val="00B91EB2"/>
    <w:rsid w:val="00B94456"/>
    <w:rsid w:val="00B947F0"/>
    <w:rsid w:val="00B94B4E"/>
    <w:rsid w:val="00B94B6C"/>
    <w:rsid w:val="00B94CC3"/>
    <w:rsid w:val="00B957B7"/>
    <w:rsid w:val="00B95D6B"/>
    <w:rsid w:val="00B963E3"/>
    <w:rsid w:val="00B96F35"/>
    <w:rsid w:val="00B974D6"/>
    <w:rsid w:val="00BA0CD6"/>
    <w:rsid w:val="00BA18ED"/>
    <w:rsid w:val="00BA2251"/>
    <w:rsid w:val="00BA2B52"/>
    <w:rsid w:val="00BA3C43"/>
    <w:rsid w:val="00BA419C"/>
    <w:rsid w:val="00BA4203"/>
    <w:rsid w:val="00BA4A58"/>
    <w:rsid w:val="00BA4B69"/>
    <w:rsid w:val="00BA50FD"/>
    <w:rsid w:val="00BA521F"/>
    <w:rsid w:val="00BA5BA0"/>
    <w:rsid w:val="00BA6016"/>
    <w:rsid w:val="00BA6207"/>
    <w:rsid w:val="00BA7BA7"/>
    <w:rsid w:val="00BB02A3"/>
    <w:rsid w:val="00BB0D28"/>
    <w:rsid w:val="00BB0E60"/>
    <w:rsid w:val="00BB1500"/>
    <w:rsid w:val="00BB15D9"/>
    <w:rsid w:val="00BB1715"/>
    <w:rsid w:val="00BB188C"/>
    <w:rsid w:val="00BB1978"/>
    <w:rsid w:val="00BB1FE8"/>
    <w:rsid w:val="00BB2203"/>
    <w:rsid w:val="00BB3683"/>
    <w:rsid w:val="00BB3CBE"/>
    <w:rsid w:val="00BB442D"/>
    <w:rsid w:val="00BB4706"/>
    <w:rsid w:val="00BB51E5"/>
    <w:rsid w:val="00BB549D"/>
    <w:rsid w:val="00BB5B9B"/>
    <w:rsid w:val="00BB643A"/>
    <w:rsid w:val="00BB6607"/>
    <w:rsid w:val="00BB6CD2"/>
    <w:rsid w:val="00BB7095"/>
    <w:rsid w:val="00BB7201"/>
    <w:rsid w:val="00BC0556"/>
    <w:rsid w:val="00BC0EFA"/>
    <w:rsid w:val="00BC1F88"/>
    <w:rsid w:val="00BC2206"/>
    <w:rsid w:val="00BC3173"/>
    <w:rsid w:val="00BC4729"/>
    <w:rsid w:val="00BC516D"/>
    <w:rsid w:val="00BC52E5"/>
    <w:rsid w:val="00BC60D6"/>
    <w:rsid w:val="00BC68E6"/>
    <w:rsid w:val="00BC6DC2"/>
    <w:rsid w:val="00BC7259"/>
    <w:rsid w:val="00BC743C"/>
    <w:rsid w:val="00BD0797"/>
    <w:rsid w:val="00BD0A67"/>
    <w:rsid w:val="00BD0B31"/>
    <w:rsid w:val="00BD110C"/>
    <w:rsid w:val="00BD152D"/>
    <w:rsid w:val="00BD1D4F"/>
    <w:rsid w:val="00BD35C2"/>
    <w:rsid w:val="00BD3A00"/>
    <w:rsid w:val="00BD3A8B"/>
    <w:rsid w:val="00BD3D65"/>
    <w:rsid w:val="00BD5CB4"/>
    <w:rsid w:val="00BD5CF2"/>
    <w:rsid w:val="00BD6215"/>
    <w:rsid w:val="00BD63C7"/>
    <w:rsid w:val="00BD6C93"/>
    <w:rsid w:val="00BD75ED"/>
    <w:rsid w:val="00BE03CA"/>
    <w:rsid w:val="00BE05C4"/>
    <w:rsid w:val="00BE0FCC"/>
    <w:rsid w:val="00BE14CC"/>
    <w:rsid w:val="00BE2425"/>
    <w:rsid w:val="00BE246F"/>
    <w:rsid w:val="00BE25A2"/>
    <w:rsid w:val="00BE2B4D"/>
    <w:rsid w:val="00BE2ED0"/>
    <w:rsid w:val="00BE32AD"/>
    <w:rsid w:val="00BE47A5"/>
    <w:rsid w:val="00BE4A21"/>
    <w:rsid w:val="00BE50E5"/>
    <w:rsid w:val="00BE5342"/>
    <w:rsid w:val="00BE57F9"/>
    <w:rsid w:val="00BE5A25"/>
    <w:rsid w:val="00BE5C1A"/>
    <w:rsid w:val="00BE5E6A"/>
    <w:rsid w:val="00BE6852"/>
    <w:rsid w:val="00BE69A9"/>
    <w:rsid w:val="00BE7C96"/>
    <w:rsid w:val="00BF00EC"/>
    <w:rsid w:val="00BF02BC"/>
    <w:rsid w:val="00BF0A02"/>
    <w:rsid w:val="00BF0B48"/>
    <w:rsid w:val="00BF0BAA"/>
    <w:rsid w:val="00BF10D0"/>
    <w:rsid w:val="00BF1486"/>
    <w:rsid w:val="00BF16D2"/>
    <w:rsid w:val="00BF2888"/>
    <w:rsid w:val="00BF3898"/>
    <w:rsid w:val="00BF3DF1"/>
    <w:rsid w:val="00BF4A22"/>
    <w:rsid w:val="00BF4B10"/>
    <w:rsid w:val="00BF508F"/>
    <w:rsid w:val="00BF545B"/>
    <w:rsid w:val="00BF5A85"/>
    <w:rsid w:val="00BF5EDA"/>
    <w:rsid w:val="00BF60F9"/>
    <w:rsid w:val="00BF7272"/>
    <w:rsid w:val="00BF74E9"/>
    <w:rsid w:val="00C01F53"/>
    <w:rsid w:val="00C02029"/>
    <w:rsid w:val="00C02712"/>
    <w:rsid w:val="00C02799"/>
    <w:rsid w:val="00C02A75"/>
    <w:rsid w:val="00C02AB3"/>
    <w:rsid w:val="00C02D9D"/>
    <w:rsid w:val="00C04089"/>
    <w:rsid w:val="00C04EB7"/>
    <w:rsid w:val="00C05DC3"/>
    <w:rsid w:val="00C071D4"/>
    <w:rsid w:val="00C072B1"/>
    <w:rsid w:val="00C07317"/>
    <w:rsid w:val="00C0731E"/>
    <w:rsid w:val="00C07C51"/>
    <w:rsid w:val="00C07D72"/>
    <w:rsid w:val="00C1141F"/>
    <w:rsid w:val="00C1191E"/>
    <w:rsid w:val="00C11B3C"/>
    <w:rsid w:val="00C12685"/>
    <w:rsid w:val="00C12C70"/>
    <w:rsid w:val="00C132DB"/>
    <w:rsid w:val="00C13371"/>
    <w:rsid w:val="00C134EB"/>
    <w:rsid w:val="00C14008"/>
    <w:rsid w:val="00C14DC4"/>
    <w:rsid w:val="00C150FF"/>
    <w:rsid w:val="00C15F5E"/>
    <w:rsid w:val="00C164DD"/>
    <w:rsid w:val="00C16CBF"/>
    <w:rsid w:val="00C21EC0"/>
    <w:rsid w:val="00C24246"/>
    <w:rsid w:val="00C2473E"/>
    <w:rsid w:val="00C24D48"/>
    <w:rsid w:val="00C2564F"/>
    <w:rsid w:val="00C262C3"/>
    <w:rsid w:val="00C26BB8"/>
    <w:rsid w:val="00C27C91"/>
    <w:rsid w:val="00C27D07"/>
    <w:rsid w:val="00C30632"/>
    <w:rsid w:val="00C30B6D"/>
    <w:rsid w:val="00C310BE"/>
    <w:rsid w:val="00C320FC"/>
    <w:rsid w:val="00C32785"/>
    <w:rsid w:val="00C33081"/>
    <w:rsid w:val="00C3352A"/>
    <w:rsid w:val="00C33996"/>
    <w:rsid w:val="00C33E2A"/>
    <w:rsid w:val="00C3469D"/>
    <w:rsid w:val="00C34ADE"/>
    <w:rsid w:val="00C34D90"/>
    <w:rsid w:val="00C34F06"/>
    <w:rsid w:val="00C35060"/>
    <w:rsid w:val="00C35C19"/>
    <w:rsid w:val="00C35F6B"/>
    <w:rsid w:val="00C35FD2"/>
    <w:rsid w:val="00C366EF"/>
    <w:rsid w:val="00C36979"/>
    <w:rsid w:val="00C37325"/>
    <w:rsid w:val="00C37DF6"/>
    <w:rsid w:val="00C4026F"/>
    <w:rsid w:val="00C40DF4"/>
    <w:rsid w:val="00C420DF"/>
    <w:rsid w:val="00C426C6"/>
    <w:rsid w:val="00C42C2B"/>
    <w:rsid w:val="00C42F70"/>
    <w:rsid w:val="00C445C1"/>
    <w:rsid w:val="00C44E20"/>
    <w:rsid w:val="00C45233"/>
    <w:rsid w:val="00C458F2"/>
    <w:rsid w:val="00C45B1B"/>
    <w:rsid w:val="00C46CF4"/>
    <w:rsid w:val="00C473FB"/>
    <w:rsid w:val="00C47469"/>
    <w:rsid w:val="00C4782D"/>
    <w:rsid w:val="00C47F19"/>
    <w:rsid w:val="00C47F7F"/>
    <w:rsid w:val="00C501A4"/>
    <w:rsid w:val="00C501B6"/>
    <w:rsid w:val="00C5054E"/>
    <w:rsid w:val="00C5129D"/>
    <w:rsid w:val="00C51C40"/>
    <w:rsid w:val="00C52004"/>
    <w:rsid w:val="00C522D3"/>
    <w:rsid w:val="00C52AEB"/>
    <w:rsid w:val="00C537C0"/>
    <w:rsid w:val="00C537D1"/>
    <w:rsid w:val="00C542BF"/>
    <w:rsid w:val="00C546F4"/>
    <w:rsid w:val="00C54F61"/>
    <w:rsid w:val="00C54FF9"/>
    <w:rsid w:val="00C550F6"/>
    <w:rsid w:val="00C557DC"/>
    <w:rsid w:val="00C55AE0"/>
    <w:rsid w:val="00C5763C"/>
    <w:rsid w:val="00C6131A"/>
    <w:rsid w:val="00C61404"/>
    <w:rsid w:val="00C61953"/>
    <w:rsid w:val="00C619AE"/>
    <w:rsid w:val="00C61ABF"/>
    <w:rsid w:val="00C61B7B"/>
    <w:rsid w:val="00C63E48"/>
    <w:rsid w:val="00C642A0"/>
    <w:rsid w:val="00C64508"/>
    <w:rsid w:val="00C64789"/>
    <w:rsid w:val="00C64AB4"/>
    <w:rsid w:val="00C64E7D"/>
    <w:rsid w:val="00C650D1"/>
    <w:rsid w:val="00C65234"/>
    <w:rsid w:val="00C65D15"/>
    <w:rsid w:val="00C66A12"/>
    <w:rsid w:val="00C67526"/>
    <w:rsid w:val="00C67740"/>
    <w:rsid w:val="00C70193"/>
    <w:rsid w:val="00C701A0"/>
    <w:rsid w:val="00C70CC5"/>
    <w:rsid w:val="00C70E00"/>
    <w:rsid w:val="00C70E02"/>
    <w:rsid w:val="00C71DA8"/>
    <w:rsid w:val="00C72594"/>
    <w:rsid w:val="00C73062"/>
    <w:rsid w:val="00C73B65"/>
    <w:rsid w:val="00C73E5B"/>
    <w:rsid w:val="00C74435"/>
    <w:rsid w:val="00C748EF"/>
    <w:rsid w:val="00C74A6A"/>
    <w:rsid w:val="00C74F3B"/>
    <w:rsid w:val="00C755C2"/>
    <w:rsid w:val="00C76C7F"/>
    <w:rsid w:val="00C76C92"/>
    <w:rsid w:val="00C76E96"/>
    <w:rsid w:val="00C770FD"/>
    <w:rsid w:val="00C77586"/>
    <w:rsid w:val="00C800D9"/>
    <w:rsid w:val="00C802AD"/>
    <w:rsid w:val="00C81239"/>
    <w:rsid w:val="00C81627"/>
    <w:rsid w:val="00C81A5C"/>
    <w:rsid w:val="00C81BE0"/>
    <w:rsid w:val="00C81F67"/>
    <w:rsid w:val="00C81FC7"/>
    <w:rsid w:val="00C84FC6"/>
    <w:rsid w:val="00C85CB8"/>
    <w:rsid w:val="00C86054"/>
    <w:rsid w:val="00C8622F"/>
    <w:rsid w:val="00C8653C"/>
    <w:rsid w:val="00C867E5"/>
    <w:rsid w:val="00C86C9B"/>
    <w:rsid w:val="00C87591"/>
    <w:rsid w:val="00C87654"/>
    <w:rsid w:val="00C9071C"/>
    <w:rsid w:val="00C91699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663F"/>
    <w:rsid w:val="00C97522"/>
    <w:rsid w:val="00CA0810"/>
    <w:rsid w:val="00CA1233"/>
    <w:rsid w:val="00CA1AAE"/>
    <w:rsid w:val="00CA3A53"/>
    <w:rsid w:val="00CA3AAB"/>
    <w:rsid w:val="00CA3CCA"/>
    <w:rsid w:val="00CA4461"/>
    <w:rsid w:val="00CA4AEB"/>
    <w:rsid w:val="00CA5513"/>
    <w:rsid w:val="00CA55FE"/>
    <w:rsid w:val="00CA5BBE"/>
    <w:rsid w:val="00CA5FA7"/>
    <w:rsid w:val="00CA6DB6"/>
    <w:rsid w:val="00CA6E22"/>
    <w:rsid w:val="00CA71F0"/>
    <w:rsid w:val="00CB01B3"/>
    <w:rsid w:val="00CB02ED"/>
    <w:rsid w:val="00CB0609"/>
    <w:rsid w:val="00CB0758"/>
    <w:rsid w:val="00CB08F5"/>
    <w:rsid w:val="00CB0D5F"/>
    <w:rsid w:val="00CB2BFC"/>
    <w:rsid w:val="00CB311C"/>
    <w:rsid w:val="00CB4136"/>
    <w:rsid w:val="00CB489D"/>
    <w:rsid w:val="00CB572B"/>
    <w:rsid w:val="00CB5ACF"/>
    <w:rsid w:val="00CB5D68"/>
    <w:rsid w:val="00CB60FF"/>
    <w:rsid w:val="00CB6F3B"/>
    <w:rsid w:val="00CB6FF1"/>
    <w:rsid w:val="00CB794D"/>
    <w:rsid w:val="00CB7C7A"/>
    <w:rsid w:val="00CC0268"/>
    <w:rsid w:val="00CC0A8E"/>
    <w:rsid w:val="00CC0B85"/>
    <w:rsid w:val="00CC1030"/>
    <w:rsid w:val="00CC1F3E"/>
    <w:rsid w:val="00CC1FEA"/>
    <w:rsid w:val="00CC2ED9"/>
    <w:rsid w:val="00CC32F9"/>
    <w:rsid w:val="00CC35F0"/>
    <w:rsid w:val="00CC379A"/>
    <w:rsid w:val="00CC38D2"/>
    <w:rsid w:val="00CC3985"/>
    <w:rsid w:val="00CC43B2"/>
    <w:rsid w:val="00CC47BA"/>
    <w:rsid w:val="00CC54BC"/>
    <w:rsid w:val="00CC5F99"/>
    <w:rsid w:val="00CC6124"/>
    <w:rsid w:val="00CC6335"/>
    <w:rsid w:val="00CC797E"/>
    <w:rsid w:val="00CD01D0"/>
    <w:rsid w:val="00CD1018"/>
    <w:rsid w:val="00CD106C"/>
    <w:rsid w:val="00CD1C79"/>
    <w:rsid w:val="00CD1DC8"/>
    <w:rsid w:val="00CD222A"/>
    <w:rsid w:val="00CD251C"/>
    <w:rsid w:val="00CD2D88"/>
    <w:rsid w:val="00CD3E15"/>
    <w:rsid w:val="00CD4EEB"/>
    <w:rsid w:val="00CD5609"/>
    <w:rsid w:val="00CD5D45"/>
    <w:rsid w:val="00CD7027"/>
    <w:rsid w:val="00CD73D9"/>
    <w:rsid w:val="00CD7D73"/>
    <w:rsid w:val="00CE1057"/>
    <w:rsid w:val="00CE17DE"/>
    <w:rsid w:val="00CE2398"/>
    <w:rsid w:val="00CE3A4A"/>
    <w:rsid w:val="00CE3B7B"/>
    <w:rsid w:val="00CE3D29"/>
    <w:rsid w:val="00CE5519"/>
    <w:rsid w:val="00CE5BB0"/>
    <w:rsid w:val="00CE6A58"/>
    <w:rsid w:val="00CE6C41"/>
    <w:rsid w:val="00CE7472"/>
    <w:rsid w:val="00CE77A8"/>
    <w:rsid w:val="00CE7C38"/>
    <w:rsid w:val="00CF0543"/>
    <w:rsid w:val="00CF1527"/>
    <w:rsid w:val="00CF1974"/>
    <w:rsid w:val="00CF19A9"/>
    <w:rsid w:val="00CF2744"/>
    <w:rsid w:val="00CF2FB3"/>
    <w:rsid w:val="00CF3453"/>
    <w:rsid w:val="00CF3AC8"/>
    <w:rsid w:val="00CF47C1"/>
    <w:rsid w:val="00CF4AC8"/>
    <w:rsid w:val="00CF4C3F"/>
    <w:rsid w:val="00CF73BA"/>
    <w:rsid w:val="00CF7576"/>
    <w:rsid w:val="00CF7623"/>
    <w:rsid w:val="00CF76B8"/>
    <w:rsid w:val="00D003EB"/>
    <w:rsid w:val="00D0082C"/>
    <w:rsid w:val="00D00879"/>
    <w:rsid w:val="00D00E2D"/>
    <w:rsid w:val="00D016FA"/>
    <w:rsid w:val="00D01FB7"/>
    <w:rsid w:val="00D028D7"/>
    <w:rsid w:val="00D02D08"/>
    <w:rsid w:val="00D02DB5"/>
    <w:rsid w:val="00D02E08"/>
    <w:rsid w:val="00D04044"/>
    <w:rsid w:val="00D040DF"/>
    <w:rsid w:val="00D04624"/>
    <w:rsid w:val="00D0519F"/>
    <w:rsid w:val="00D05EFA"/>
    <w:rsid w:val="00D061AD"/>
    <w:rsid w:val="00D064F6"/>
    <w:rsid w:val="00D06568"/>
    <w:rsid w:val="00D06797"/>
    <w:rsid w:val="00D06BD7"/>
    <w:rsid w:val="00D1227E"/>
    <w:rsid w:val="00D126C8"/>
    <w:rsid w:val="00D12B58"/>
    <w:rsid w:val="00D1372E"/>
    <w:rsid w:val="00D13C41"/>
    <w:rsid w:val="00D13F1A"/>
    <w:rsid w:val="00D14113"/>
    <w:rsid w:val="00D14186"/>
    <w:rsid w:val="00D14312"/>
    <w:rsid w:val="00D14C67"/>
    <w:rsid w:val="00D14E36"/>
    <w:rsid w:val="00D14F6A"/>
    <w:rsid w:val="00D157AC"/>
    <w:rsid w:val="00D174D4"/>
    <w:rsid w:val="00D20501"/>
    <w:rsid w:val="00D21380"/>
    <w:rsid w:val="00D217A9"/>
    <w:rsid w:val="00D21B25"/>
    <w:rsid w:val="00D229F5"/>
    <w:rsid w:val="00D22A8C"/>
    <w:rsid w:val="00D22C4B"/>
    <w:rsid w:val="00D22D00"/>
    <w:rsid w:val="00D23498"/>
    <w:rsid w:val="00D234C0"/>
    <w:rsid w:val="00D23A62"/>
    <w:rsid w:val="00D240BB"/>
    <w:rsid w:val="00D24831"/>
    <w:rsid w:val="00D25247"/>
    <w:rsid w:val="00D25CEA"/>
    <w:rsid w:val="00D264E9"/>
    <w:rsid w:val="00D270AC"/>
    <w:rsid w:val="00D271A2"/>
    <w:rsid w:val="00D3019F"/>
    <w:rsid w:val="00D305E7"/>
    <w:rsid w:val="00D3061E"/>
    <w:rsid w:val="00D3155B"/>
    <w:rsid w:val="00D31C00"/>
    <w:rsid w:val="00D32039"/>
    <w:rsid w:val="00D32179"/>
    <w:rsid w:val="00D323C5"/>
    <w:rsid w:val="00D328ED"/>
    <w:rsid w:val="00D32BD9"/>
    <w:rsid w:val="00D32E98"/>
    <w:rsid w:val="00D34193"/>
    <w:rsid w:val="00D345C0"/>
    <w:rsid w:val="00D34E6D"/>
    <w:rsid w:val="00D34E83"/>
    <w:rsid w:val="00D35A06"/>
    <w:rsid w:val="00D35E73"/>
    <w:rsid w:val="00D35FA3"/>
    <w:rsid w:val="00D372DD"/>
    <w:rsid w:val="00D372EC"/>
    <w:rsid w:val="00D37417"/>
    <w:rsid w:val="00D37DB6"/>
    <w:rsid w:val="00D41A0E"/>
    <w:rsid w:val="00D41A8D"/>
    <w:rsid w:val="00D41FEA"/>
    <w:rsid w:val="00D427B4"/>
    <w:rsid w:val="00D446C1"/>
    <w:rsid w:val="00D44A3F"/>
    <w:rsid w:val="00D44AF8"/>
    <w:rsid w:val="00D458CD"/>
    <w:rsid w:val="00D45A26"/>
    <w:rsid w:val="00D45F7A"/>
    <w:rsid w:val="00D46026"/>
    <w:rsid w:val="00D46132"/>
    <w:rsid w:val="00D469B1"/>
    <w:rsid w:val="00D47543"/>
    <w:rsid w:val="00D47873"/>
    <w:rsid w:val="00D51B0E"/>
    <w:rsid w:val="00D51E1E"/>
    <w:rsid w:val="00D5203F"/>
    <w:rsid w:val="00D52345"/>
    <w:rsid w:val="00D526F0"/>
    <w:rsid w:val="00D532D9"/>
    <w:rsid w:val="00D53735"/>
    <w:rsid w:val="00D54CE2"/>
    <w:rsid w:val="00D54DF3"/>
    <w:rsid w:val="00D54EBB"/>
    <w:rsid w:val="00D557D4"/>
    <w:rsid w:val="00D55FD8"/>
    <w:rsid w:val="00D56A99"/>
    <w:rsid w:val="00D5709A"/>
    <w:rsid w:val="00D57743"/>
    <w:rsid w:val="00D57EAF"/>
    <w:rsid w:val="00D606EA"/>
    <w:rsid w:val="00D606FB"/>
    <w:rsid w:val="00D60C9F"/>
    <w:rsid w:val="00D611F8"/>
    <w:rsid w:val="00D61955"/>
    <w:rsid w:val="00D62706"/>
    <w:rsid w:val="00D62F4A"/>
    <w:rsid w:val="00D63B06"/>
    <w:rsid w:val="00D64712"/>
    <w:rsid w:val="00D6482E"/>
    <w:rsid w:val="00D648EB"/>
    <w:rsid w:val="00D64B4C"/>
    <w:rsid w:val="00D64F4D"/>
    <w:rsid w:val="00D65308"/>
    <w:rsid w:val="00D65C59"/>
    <w:rsid w:val="00D65D5A"/>
    <w:rsid w:val="00D660E7"/>
    <w:rsid w:val="00D67E54"/>
    <w:rsid w:val="00D703E1"/>
    <w:rsid w:val="00D705D2"/>
    <w:rsid w:val="00D71159"/>
    <w:rsid w:val="00D71206"/>
    <w:rsid w:val="00D716BF"/>
    <w:rsid w:val="00D718B7"/>
    <w:rsid w:val="00D71B41"/>
    <w:rsid w:val="00D72077"/>
    <w:rsid w:val="00D72BE0"/>
    <w:rsid w:val="00D730E0"/>
    <w:rsid w:val="00D734F9"/>
    <w:rsid w:val="00D73641"/>
    <w:rsid w:val="00D739D6"/>
    <w:rsid w:val="00D74A22"/>
    <w:rsid w:val="00D74B98"/>
    <w:rsid w:val="00D74BB8"/>
    <w:rsid w:val="00D74BF6"/>
    <w:rsid w:val="00D7589E"/>
    <w:rsid w:val="00D75FA0"/>
    <w:rsid w:val="00D76763"/>
    <w:rsid w:val="00D76AE4"/>
    <w:rsid w:val="00D76BA0"/>
    <w:rsid w:val="00D77484"/>
    <w:rsid w:val="00D77600"/>
    <w:rsid w:val="00D77FE9"/>
    <w:rsid w:val="00D80395"/>
    <w:rsid w:val="00D808FF"/>
    <w:rsid w:val="00D809A1"/>
    <w:rsid w:val="00D817BD"/>
    <w:rsid w:val="00D81E19"/>
    <w:rsid w:val="00D81F94"/>
    <w:rsid w:val="00D82451"/>
    <w:rsid w:val="00D8245B"/>
    <w:rsid w:val="00D8250E"/>
    <w:rsid w:val="00D82868"/>
    <w:rsid w:val="00D828CF"/>
    <w:rsid w:val="00D82BCC"/>
    <w:rsid w:val="00D846E0"/>
    <w:rsid w:val="00D84DB4"/>
    <w:rsid w:val="00D85B52"/>
    <w:rsid w:val="00D85D14"/>
    <w:rsid w:val="00D85E82"/>
    <w:rsid w:val="00D86A45"/>
    <w:rsid w:val="00D86B3B"/>
    <w:rsid w:val="00D86BF2"/>
    <w:rsid w:val="00D904A7"/>
    <w:rsid w:val="00D9101E"/>
    <w:rsid w:val="00D91E22"/>
    <w:rsid w:val="00D9244D"/>
    <w:rsid w:val="00D927DF"/>
    <w:rsid w:val="00D92BBE"/>
    <w:rsid w:val="00D93425"/>
    <w:rsid w:val="00D93645"/>
    <w:rsid w:val="00D9433A"/>
    <w:rsid w:val="00D94CF9"/>
    <w:rsid w:val="00D94F02"/>
    <w:rsid w:val="00D95143"/>
    <w:rsid w:val="00D951A9"/>
    <w:rsid w:val="00D95B2E"/>
    <w:rsid w:val="00D95BAC"/>
    <w:rsid w:val="00D97328"/>
    <w:rsid w:val="00D97788"/>
    <w:rsid w:val="00D97F42"/>
    <w:rsid w:val="00D97FC5"/>
    <w:rsid w:val="00DA1111"/>
    <w:rsid w:val="00DA13D8"/>
    <w:rsid w:val="00DA18EE"/>
    <w:rsid w:val="00DA2448"/>
    <w:rsid w:val="00DA2871"/>
    <w:rsid w:val="00DA2E66"/>
    <w:rsid w:val="00DA3CC0"/>
    <w:rsid w:val="00DA4733"/>
    <w:rsid w:val="00DA5271"/>
    <w:rsid w:val="00DA54F9"/>
    <w:rsid w:val="00DA5AA1"/>
    <w:rsid w:val="00DA5C41"/>
    <w:rsid w:val="00DA5D79"/>
    <w:rsid w:val="00DA62B6"/>
    <w:rsid w:val="00DA63D9"/>
    <w:rsid w:val="00DA7208"/>
    <w:rsid w:val="00DA763F"/>
    <w:rsid w:val="00DA7C01"/>
    <w:rsid w:val="00DA7ED5"/>
    <w:rsid w:val="00DB0C4B"/>
    <w:rsid w:val="00DB0EC3"/>
    <w:rsid w:val="00DB1317"/>
    <w:rsid w:val="00DB1D82"/>
    <w:rsid w:val="00DB20BD"/>
    <w:rsid w:val="00DB2D3C"/>
    <w:rsid w:val="00DB2F13"/>
    <w:rsid w:val="00DB35AA"/>
    <w:rsid w:val="00DB38E7"/>
    <w:rsid w:val="00DB3B3D"/>
    <w:rsid w:val="00DB42C1"/>
    <w:rsid w:val="00DB4AFE"/>
    <w:rsid w:val="00DB5148"/>
    <w:rsid w:val="00DB5372"/>
    <w:rsid w:val="00DB5982"/>
    <w:rsid w:val="00DB5F3A"/>
    <w:rsid w:val="00DB6168"/>
    <w:rsid w:val="00DB62F2"/>
    <w:rsid w:val="00DB644D"/>
    <w:rsid w:val="00DB6E4C"/>
    <w:rsid w:val="00DB7B89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596"/>
    <w:rsid w:val="00DC2C54"/>
    <w:rsid w:val="00DC3E76"/>
    <w:rsid w:val="00DC401F"/>
    <w:rsid w:val="00DC4BCD"/>
    <w:rsid w:val="00DC5CCC"/>
    <w:rsid w:val="00DC5ECB"/>
    <w:rsid w:val="00DC64BC"/>
    <w:rsid w:val="00DC651D"/>
    <w:rsid w:val="00DC7C6D"/>
    <w:rsid w:val="00DC7FB8"/>
    <w:rsid w:val="00DD0DF8"/>
    <w:rsid w:val="00DD10EE"/>
    <w:rsid w:val="00DD1402"/>
    <w:rsid w:val="00DD28A2"/>
    <w:rsid w:val="00DD2F8F"/>
    <w:rsid w:val="00DD32D3"/>
    <w:rsid w:val="00DD36BC"/>
    <w:rsid w:val="00DD38BA"/>
    <w:rsid w:val="00DD38D7"/>
    <w:rsid w:val="00DD44F2"/>
    <w:rsid w:val="00DD589E"/>
    <w:rsid w:val="00DD5B34"/>
    <w:rsid w:val="00DD67A6"/>
    <w:rsid w:val="00DD70A9"/>
    <w:rsid w:val="00DD7A24"/>
    <w:rsid w:val="00DE04C9"/>
    <w:rsid w:val="00DE0632"/>
    <w:rsid w:val="00DE066F"/>
    <w:rsid w:val="00DE090F"/>
    <w:rsid w:val="00DE14C1"/>
    <w:rsid w:val="00DE1689"/>
    <w:rsid w:val="00DE1963"/>
    <w:rsid w:val="00DE1D46"/>
    <w:rsid w:val="00DE1E27"/>
    <w:rsid w:val="00DE2978"/>
    <w:rsid w:val="00DE2B29"/>
    <w:rsid w:val="00DE2C24"/>
    <w:rsid w:val="00DE300E"/>
    <w:rsid w:val="00DE44F7"/>
    <w:rsid w:val="00DE4A0B"/>
    <w:rsid w:val="00DE58AA"/>
    <w:rsid w:val="00DE5B05"/>
    <w:rsid w:val="00DE62CD"/>
    <w:rsid w:val="00DE6736"/>
    <w:rsid w:val="00DE6A8A"/>
    <w:rsid w:val="00DE6DE7"/>
    <w:rsid w:val="00DF0933"/>
    <w:rsid w:val="00DF1373"/>
    <w:rsid w:val="00DF1401"/>
    <w:rsid w:val="00DF19A3"/>
    <w:rsid w:val="00DF1A29"/>
    <w:rsid w:val="00DF1E48"/>
    <w:rsid w:val="00DF24D2"/>
    <w:rsid w:val="00DF3439"/>
    <w:rsid w:val="00DF3579"/>
    <w:rsid w:val="00DF3779"/>
    <w:rsid w:val="00DF3932"/>
    <w:rsid w:val="00DF39DA"/>
    <w:rsid w:val="00DF39F6"/>
    <w:rsid w:val="00DF3ABE"/>
    <w:rsid w:val="00DF5D8F"/>
    <w:rsid w:val="00DF656F"/>
    <w:rsid w:val="00DF6B84"/>
    <w:rsid w:val="00DF7279"/>
    <w:rsid w:val="00DF73B2"/>
    <w:rsid w:val="00DF78C4"/>
    <w:rsid w:val="00DF7E35"/>
    <w:rsid w:val="00E00128"/>
    <w:rsid w:val="00E005E0"/>
    <w:rsid w:val="00E00E0D"/>
    <w:rsid w:val="00E00FE8"/>
    <w:rsid w:val="00E0128E"/>
    <w:rsid w:val="00E01717"/>
    <w:rsid w:val="00E0174C"/>
    <w:rsid w:val="00E01A2B"/>
    <w:rsid w:val="00E01DEF"/>
    <w:rsid w:val="00E01E8C"/>
    <w:rsid w:val="00E039EA"/>
    <w:rsid w:val="00E04847"/>
    <w:rsid w:val="00E06C0A"/>
    <w:rsid w:val="00E06C12"/>
    <w:rsid w:val="00E074EC"/>
    <w:rsid w:val="00E07720"/>
    <w:rsid w:val="00E07BC1"/>
    <w:rsid w:val="00E104E4"/>
    <w:rsid w:val="00E10D32"/>
    <w:rsid w:val="00E119AA"/>
    <w:rsid w:val="00E12B1F"/>
    <w:rsid w:val="00E13065"/>
    <w:rsid w:val="00E1356E"/>
    <w:rsid w:val="00E142EA"/>
    <w:rsid w:val="00E14935"/>
    <w:rsid w:val="00E1578D"/>
    <w:rsid w:val="00E16BEC"/>
    <w:rsid w:val="00E16C04"/>
    <w:rsid w:val="00E17905"/>
    <w:rsid w:val="00E20FDB"/>
    <w:rsid w:val="00E22A60"/>
    <w:rsid w:val="00E22EEA"/>
    <w:rsid w:val="00E2352C"/>
    <w:rsid w:val="00E23685"/>
    <w:rsid w:val="00E2373E"/>
    <w:rsid w:val="00E23E54"/>
    <w:rsid w:val="00E2418D"/>
    <w:rsid w:val="00E24715"/>
    <w:rsid w:val="00E24BE3"/>
    <w:rsid w:val="00E24DA5"/>
    <w:rsid w:val="00E25136"/>
    <w:rsid w:val="00E25146"/>
    <w:rsid w:val="00E25180"/>
    <w:rsid w:val="00E25F22"/>
    <w:rsid w:val="00E26785"/>
    <w:rsid w:val="00E267CE"/>
    <w:rsid w:val="00E26CE3"/>
    <w:rsid w:val="00E26DC4"/>
    <w:rsid w:val="00E30015"/>
    <w:rsid w:val="00E300B1"/>
    <w:rsid w:val="00E31290"/>
    <w:rsid w:val="00E315D9"/>
    <w:rsid w:val="00E31808"/>
    <w:rsid w:val="00E31A4C"/>
    <w:rsid w:val="00E31FD2"/>
    <w:rsid w:val="00E32203"/>
    <w:rsid w:val="00E33048"/>
    <w:rsid w:val="00E33404"/>
    <w:rsid w:val="00E334CF"/>
    <w:rsid w:val="00E34014"/>
    <w:rsid w:val="00E348B9"/>
    <w:rsid w:val="00E349A0"/>
    <w:rsid w:val="00E3541C"/>
    <w:rsid w:val="00E363D9"/>
    <w:rsid w:val="00E3648B"/>
    <w:rsid w:val="00E36904"/>
    <w:rsid w:val="00E36E2A"/>
    <w:rsid w:val="00E36FAF"/>
    <w:rsid w:val="00E373A9"/>
    <w:rsid w:val="00E377F3"/>
    <w:rsid w:val="00E37B7C"/>
    <w:rsid w:val="00E406A9"/>
    <w:rsid w:val="00E4083E"/>
    <w:rsid w:val="00E40BBA"/>
    <w:rsid w:val="00E411BD"/>
    <w:rsid w:val="00E414A0"/>
    <w:rsid w:val="00E4151E"/>
    <w:rsid w:val="00E418B9"/>
    <w:rsid w:val="00E424B5"/>
    <w:rsid w:val="00E4256E"/>
    <w:rsid w:val="00E42FA6"/>
    <w:rsid w:val="00E43628"/>
    <w:rsid w:val="00E43EAD"/>
    <w:rsid w:val="00E44461"/>
    <w:rsid w:val="00E44FAF"/>
    <w:rsid w:val="00E459B6"/>
    <w:rsid w:val="00E4707F"/>
    <w:rsid w:val="00E47130"/>
    <w:rsid w:val="00E47428"/>
    <w:rsid w:val="00E479EB"/>
    <w:rsid w:val="00E507CF"/>
    <w:rsid w:val="00E51B6D"/>
    <w:rsid w:val="00E51F3C"/>
    <w:rsid w:val="00E524EE"/>
    <w:rsid w:val="00E52618"/>
    <w:rsid w:val="00E527C0"/>
    <w:rsid w:val="00E530C5"/>
    <w:rsid w:val="00E53ACD"/>
    <w:rsid w:val="00E53B36"/>
    <w:rsid w:val="00E546B6"/>
    <w:rsid w:val="00E54F99"/>
    <w:rsid w:val="00E56BD9"/>
    <w:rsid w:val="00E56BF0"/>
    <w:rsid w:val="00E56ECF"/>
    <w:rsid w:val="00E57653"/>
    <w:rsid w:val="00E60034"/>
    <w:rsid w:val="00E6034C"/>
    <w:rsid w:val="00E6048C"/>
    <w:rsid w:val="00E604B3"/>
    <w:rsid w:val="00E607F7"/>
    <w:rsid w:val="00E60D9F"/>
    <w:rsid w:val="00E60E1B"/>
    <w:rsid w:val="00E60FA6"/>
    <w:rsid w:val="00E6106B"/>
    <w:rsid w:val="00E61197"/>
    <w:rsid w:val="00E61C98"/>
    <w:rsid w:val="00E623B4"/>
    <w:rsid w:val="00E628B8"/>
    <w:rsid w:val="00E62C58"/>
    <w:rsid w:val="00E62CEB"/>
    <w:rsid w:val="00E6341F"/>
    <w:rsid w:val="00E63DFB"/>
    <w:rsid w:val="00E63E5F"/>
    <w:rsid w:val="00E65194"/>
    <w:rsid w:val="00E65D42"/>
    <w:rsid w:val="00E66095"/>
    <w:rsid w:val="00E66D8E"/>
    <w:rsid w:val="00E67210"/>
    <w:rsid w:val="00E672BC"/>
    <w:rsid w:val="00E67419"/>
    <w:rsid w:val="00E675C3"/>
    <w:rsid w:val="00E67D81"/>
    <w:rsid w:val="00E67D8A"/>
    <w:rsid w:val="00E70DC5"/>
    <w:rsid w:val="00E716C4"/>
    <w:rsid w:val="00E71A69"/>
    <w:rsid w:val="00E728F3"/>
    <w:rsid w:val="00E72AB4"/>
    <w:rsid w:val="00E73B41"/>
    <w:rsid w:val="00E73FD7"/>
    <w:rsid w:val="00E74641"/>
    <w:rsid w:val="00E7571C"/>
    <w:rsid w:val="00E77034"/>
    <w:rsid w:val="00E774CE"/>
    <w:rsid w:val="00E8034B"/>
    <w:rsid w:val="00E80DFE"/>
    <w:rsid w:val="00E81445"/>
    <w:rsid w:val="00E816E9"/>
    <w:rsid w:val="00E820DF"/>
    <w:rsid w:val="00E82345"/>
    <w:rsid w:val="00E829F6"/>
    <w:rsid w:val="00E83736"/>
    <w:rsid w:val="00E845A8"/>
    <w:rsid w:val="00E848D0"/>
    <w:rsid w:val="00E86296"/>
    <w:rsid w:val="00E8697F"/>
    <w:rsid w:val="00E87CCB"/>
    <w:rsid w:val="00E90A0C"/>
    <w:rsid w:val="00E90ACC"/>
    <w:rsid w:val="00E91D39"/>
    <w:rsid w:val="00E91E4E"/>
    <w:rsid w:val="00E9251B"/>
    <w:rsid w:val="00E93689"/>
    <w:rsid w:val="00E93CB5"/>
    <w:rsid w:val="00E96125"/>
    <w:rsid w:val="00E96A69"/>
    <w:rsid w:val="00E96F35"/>
    <w:rsid w:val="00E9749C"/>
    <w:rsid w:val="00E97C0F"/>
    <w:rsid w:val="00EA080B"/>
    <w:rsid w:val="00EA0AC6"/>
    <w:rsid w:val="00EA1E95"/>
    <w:rsid w:val="00EA22AD"/>
    <w:rsid w:val="00EA2859"/>
    <w:rsid w:val="00EA3C91"/>
    <w:rsid w:val="00EA45F2"/>
    <w:rsid w:val="00EA4906"/>
    <w:rsid w:val="00EA4A06"/>
    <w:rsid w:val="00EA4B87"/>
    <w:rsid w:val="00EA4D53"/>
    <w:rsid w:val="00EA632E"/>
    <w:rsid w:val="00EA63C0"/>
    <w:rsid w:val="00EA7057"/>
    <w:rsid w:val="00EA70F4"/>
    <w:rsid w:val="00EA7B84"/>
    <w:rsid w:val="00EA7F7C"/>
    <w:rsid w:val="00EB0327"/>
    <w:rsid w:val="00EB0553"/>
    <w:rsid w:val="00EB09A5"/>
    <w:rsid w:val="00EB0C01"/>
    <w:rsid w:val="00EB2F17"/>
    <w:rsid w:val="00EB3109"/>
    <w:rsid w:val="00EB3479"/>
    <w:rsid w:val="00EB3E89"/>
    <w:rsid w:val="00EB5058"/>
    <w:rsid w:val="00EB5451"/>
    <w:rsid w:val="00EB56EC"/>
    <w:rsid w:val="00EB62C0"/>
    <w:rsid w:val="00EB670E"/>
    <w:rsid w:val="00EB7779"/>
    <w:rsid w:val="00EB7C92"/>
    <w:rsid w:val="00EB7CF4"/>
    <w:rsid w:val="00EB7EBD"/>
    <w:rsid w:val="00EB7F95"/>
    <w:rsid w:val="00EC02FF"/>
    <w:rsid w:val="00EC1C02"/>
    <w:rsid w:val="00EC2964"/>
    <w:rsid w:val="00EC30E6"/>
    <w:rsid w:val="00EC3AA5"/>
    <w:rsid w:val="00EC3B47"/>
    <w:rsid w:val="00EC4F55"/>
    <w:rsid w:val="00EC57C8"/>
    <w:rsid w:val="00EC5FB8"/>
    <w:rsid w:val="00EC60BA"/>
    <w:rsid w:val="00EC6474"/>
    <w:rsid w:val="00EC6E6F"/>
    <w:rsid w:val="00EC7F64"/>
    <w:rsid w:val="00ED005F"/>
    <w:rsid w:val="00ED0065"/>
    <w:rsid w:val="00ED0BE0"/>
    <w:rsid w:val="00ED18D9"/>
    <w:rsid w:val="00ED22B7"/>
    <w:rsid w:val="00ED262D"/>
    <w:rsid w:val="00ED31A9"/>
    <w:rsid w:val="00ED3CAD"/>
    <w:rsid w:val="00ED5BF3"/>
    <w:rsid w:val="00ED62ED"/>
    <w:rsid w:val="00ED6BEF"/>
    <w:rsid w:val="00ED712B"/>
    <w:rsid w:val="00ED72AC"/>
    <w:rsid w:val="00ED74EA"/>
    <w:rsid w:val="00ED77C8"/>
    <w:rsid w:val="00ED7A90"/>
    <w:rsid w:val="00ED7FB4"/>
    <w:rsid w:val="00EE051A"/>
    <w:rsid w:val="00EE0663"/>
    <w:rsid w:val="00EE08A6"/>
    <w:rsid w:val="00EE10A0"/>
    <w:rsid w:val="00EE1647"/>
    <w:rsid w:val="00EE16B4"/>
    <w:rsid w:val="00EE1EC3"/>
    <w:rsid w:val="00EE3239"/>
    <w:rsid w:val="00EE32F4"/>
    <w:rsid w:val="00EE35DB"/>
    <w:rsid w:val="00EE437E"/>
    <w:rsid w:val="00EE4812"/>
    <w:rsid w:val="00EE4883"/>
    <w:rsid w:val="00EE4A92"/>
    <w:rsid w:val="00EE4B22"/>
    <w:rsid w:val="00EE5AD8"/>
    <w:rsid w:val="00EE694C"/>
    <w:rsid w:val="00EE6C78"/>
    <w:rsid w:val="00EE7189"/>
    <w:rsid w:val="00EE7C19"/>
    <w:rsid w:val="00EF2036"/>
    <w:rsid w:val="00EF28E3"/>
    <w:rsid w:val="00EF2A8A"/>
    <w:rsid w:val="00EF2CBF"/>
    <w:rsid w:val="00EF315F"/>
    <w:rsid w:val="00EF3AA2"/>
    <w:rsid w:val="00EF3C67"/>
    <w:rsid w:val="00EF41A6"/>
    <w:rsid w:val="00EF4656"/>
    <w:rsid w:val="00EF4EAD"/>
    <w:rsid w:val="00EF50CC"/>
    <w:rsid w:val="00EF52E2"/>
    <w:rsid w:val="00EF54E1"/>
    <w:rsid w:val="00EF5CDF"/>
    <w:rsid w:val="00EF6058"/>
    <w:rsid w:val="00EF6275"/>
    <w:rsid w:val="00EF65E2"/>
    <w:rsid w:val="00EF6B2E"/>
    <w:rsid w:val="00F001F8"/>
    <w:rsid w:val="00F0073A"/>
    <w:rsid w:val="00F01592"/>
    <w:rsid w:val="00F0207B"/>
    <w:rsid w:val="00F02247"/>
    <w:rsid w:val="00F02A6E"/>
    <w:rsid w:val="00F02A7C"/>
    <w:rsid w:val="00F02FEA"/>
    <w:rsid w:val="00F04F02"/>
    <w:rsid w:val="00F04FB6"/>
    <w:rsid w:val="00F04FFF"/>
    <w:rsid w:val="00F05057"/>
    <w:rsid w:val="00F0517D"/>
    <w:rsid w:val="00F05560"/>
    <w:rsid w:val="00F061F7"/>
    <w:rsid w:val="00F0630C"/>
    <w:rsid w:val="00F0681D"/>
    <w:rsid w:val="00F06CC5"/>
    <w:rsid w:val="00F0720F"/>
    <w:rsid w:val="00F074C4"/>
    <w:rsid w:val="00F1055E"/>
    <w:rsid w:val="00F10982"/>
    <w:rsid w:val="00F10D0B"/>
    <w:rsid w:val="00F11FDE"/>
    <w:rsid w:val="00F12672"/>
    <w:rsid w:val="00F12673"/>
    <w:rsid w:val="00F141AF"/>
    <w:rsid w:val="00F1443B"/>
    <w:rsid w:val="00F1444A"/>
    <w:rsid w:val="00F145A7"/>
    <w:rsid w:val="00F145D8"/>
    <w:rsid w:val="00F1471D"/>
    <w:rsid w:val="00F150A7"/>
    <w:rsid w:val="00F1510B"/>
    <w:rsid w:val="00F164C6"/>
    <w:rsid w:val="00F164E9"/>
    <w:rsid w:val="00F16D12"/>
    <w:rsid w:val="00F16EDA"/>
    <w:rsid w:val="00F16EFD"/>
    <w:rsid w:val="00F17433"/>
    <w:rsid w:val="00F17A93"/>
    <w:rsid w:val="00F17E5B"/>
    <w:rsid w:val="00F17EBC"/>
    <w:rsid w:val="00F20026"/>
    <w:rsid w:val="00F20DC3"/>
    <w:rsid w:val="00F24400"/>
    <w:rsid w:val="00F24691"/>
    <w:rsid w:val="00F24700"/>
    <w:rsid w:val="00F2499D"/>
    <w:rsid w:val="00F2506D"/>
    <w:rsid w:val="00F25726"/>
    <w:rsid w:val="00F266BE"/>
    <w:rsid w:val="00F26708"/>
    <w:rsid w:val="00F275A6"/>
    <w:rsid w:val="00F276F0"/>
    <w:rsid w:val="00F278E8"/>
    <w:rsid w:val="00F27F2E"/>
    <w:rsid w:val="00F30716"/>
    <w:rsid w:val="00F3087F"/>
    <w:rsid w:val="00F30900"/>
    <w:rsid w:val="00F30BAA"/>
    <w:rsid w:val="00F32137"/>
    <w:rsid w:val="00F3217F"/>
    <w:rsid w:val="00F32C90"/>
    <w:rsid w:val="00F3309C"/>
    <w:rsid w:val="00F33A6B"/>
    <w:rsid w:val="00F33BC8"/>
    <w:rsid w:val="00F33D5C"/>
    <w:rsid w:val="00F33FC5"/>
    <w:rsid w:val="00F349C8"/>
    <w:rsid w:val="00F34C31"/>
    <w:rsid w:val="00F360DB"/>
    <w:rsid w:val="00F369A4"/>
    <w:rsid w:val="00F36AB8"/>
    <w:rsid w:val="00F36F10"/>
    <w:rsid w:val="00F37010"/>
    <w:rsid w:val="00F3796E"/>
    <w:rsid w:val="00F37F3C"/>
    <w:rsid w:val="00F405F9"/>
    <w:rsid w:val="00F4142A"/>
    <w:rsid w:val="00F421D3"/>
    <w:rsid w:val="00F423A1"/>
    <w:rsid w:val="00F43039"/>
    <w:rsid w:val="00F43066"/>
    <w:rsid w:val="00F43E2F"/>
    <w:rsid w:val="00F43F59"/>
    <w:rsid w:val="00F44773"/>
    <w:rsid w:val="00F45BB8"/>
    <w:rsid w:val="00F46D12"/>
    <w:rsid w:val="00F47691"/>
    <w:rsid w:val="00F4784D"/>
    <w:rsid w:val="00F5103E"/>
    <w:rsid w:val="00F51205"/>
    <w:rsid w:val="00F516A7"/>
    <w:rsid w:val="00F516FE"/>
    <w:rsid w:val="00F51E79"/>
    <w:rsid w:val="00F51E7A"/>
    <w:rsid w:val="00F521C4"/>
    <w:rsid w:val="00F52433"/>
    <w:rsid w:val="00F5254E"/>
    <w:rsid w:val="00F53897"/>
    <w:rsid w:val="00F53DA4"/>
    <w:rsid w:val="00F53E21"/>
    <w:rsid w:val="00F540FA"/>
    <w:rsid w:val="00F549BB"/>
    <w:rsid w:val="00F54B27"/>
    <w:rsid w:val="00F550FA"/>
    <w:rsid w:val="00F55612"/>
    <w:rsid w:val="00F55C88"/>
    <w:rsid w:val="00F55D64"/>
    <w:rsid w:val="00F55EAD"/>
    <w:rsid w:val="00F56C36"/>
    <w:rsid w:val="00F57195"/>
    <w:rsid w:val="00F5727E"/>
    <w:rsid w:val="00F614B3"/>
    <w:rsid w:val="00F62349"/>
    <w:rsid w:val="00F623DD"/>
    <w:rsid w:val="00F6284F"/>
    <w:rsid w:val="00F62EEB"/>
    <w:rsid w:val="00F63B9D"/>
    <w:rsid w:val="00F65103"/>
    <w:rsid w:val="00F65236"/>
    <w:rsid w:val="00F657ED"/>
    <w:rsid w:val="00F66789"/>
    <w:rsid w:val="00F678C9"/>
    <w:rsid w:val="00F706CC"/>
    <w:rsid w:val="00F707F8"/>
    <w:rsid w:val="00F70EFA"/>
    <w:rsid w:val="00F71172"/>
    <w:rsid w:val="00F71361"/>
    <w:rsid w:val="00F7159B"/>
    <w:rsid w:val="00F717F3"/>
    <w:rsid w:val="00F71AED"/>
    <w:rsid w:val="00F71BE6"/>
    <w:rsid w:val="00F72040"/>
    <w:rsid w:val="00F7219F"/>
    <w:rsid w:val="00F723B1"/>
    <w:rsid w:val="00F72D3F"/>
    <w:rsid w:val="00F72E24"/>
    <w:rsid w:val="00F72EDA"/>
    <w:rsid w:val="00F734D7"/>
    <w:rsid w:val="00F736B3"/>
    <w:rsid w:val="00F73DD5"/>
    <w:rsid w:val="00F74539"/>
    <w:rsid w:val="00F748B3"/>
    <w:rsid w:val="00F75435"/>
    <w:rsid w:val="00F75497"/>
    <w:rsid w:val="00F75682"/>
    <w:rsid w:val="00F77406"/>
    <w:rsid w:val="00F777BE"/>
    <w:rsid w:val="00F779C4"/>
    <w:rsid w:val="00F8000A"/>
    <w:rsid w:val="00F80C57"/>
    <w:rsid w:val="00F80D4D"/>
    <w:rsid w:val="00F81654"/>
    <w:rsid w:val="00F822A7"/>
    <w:rsid w:val="00F83904"/>
    <w:rsid w:val="00F83905"/>
    <w:rsid w:val="00F83A2F"/>
    <w:rsid w:val="00F83A4C"/>
    <w:rsid w:val="00F84C30"/>
    <w:rsid w:val="00F84CCD"/>
    <w:rsid w:val="00F859D0"/>
    <w:rsid w:val="00F85BF2"/>
    <w:rsid w:val="00F87CED"/>
    <w:rsid w:val="00F87FCA"/>
    <w:rsid w:val="00F9082A"/>
    <w:rsid w:val="00F91037"/>
    <w:rsid w:val="00F91064"/>
    <w:rsid w:val="00F911E3"/>
    <w:rsid w:val="00F919E5"/>
    <w:rsid w:val="00F91CAF"/>
    <w:rsid w:val="00F92860"/>
    <w:rsid w:val="00F9288D"/>
    <w:rsid w:val="00F93918"/>
    <w:rsid w:val="00F93B0F"/>
    <w:rsid w:val="00F94A23"/>
    <w:rsid w:val="00F94CA3"/>
    <w:rsid w:val="00F95EF0"/>
    <w:rsid w:val="00F962DC"/>
    <w:rsid w:val="00F96487"/>
    <w:rsid w:val="00F9696A"/>
    <w:rsid w:val="00F96FE7"/>
    <w:rsid w:val="00F976C4"/>
    <w:rsid w:val="00F97B95"/>
    <w:rsid w:val="00FA04CF"/>
    <w:rsid w:val="00FA1EEB"/>
    <w:rsid w:val="00FA272A"/>
    <w:rsid w:val="00FA2E67"/>
    <w:rsid w:val="00FA3143"/>
    <w:rsid w:val="00FA34A8"/>
    <w:rsid w:val="00FA3532"/>
    <w:rsid w:val="00FA443B"/>
    <w:rsid w:val="00FA45FF"/>
    <w:rsid w:val="00FA6663"/>
    <w:rsid w:val="00FA6A0D"/>
    <w:rsid w:val="00FA706C"/>
    <w:rsid w:val="00FA7EB6"/>
    <w:rsid w:val="00FA7FE6"/>
    <w:rsid w:val="00FB00F3"/>
    <w:rsid w:val="00FB09AD"/>
    <w:rsid w:val="00FB0AA2"/>
    <w:rsid w:val="00FB0CC7"/>
    <w:rsid w:val="00FB0EF7"/>
    <w:rsid w:val="00FB12CA"/>
    <w:rsid w:val="00FB14D7"/>
    <w:rsid w:val="00FB156F"/>
    <w:rsid w:val="00FB1DB6"/>
    <w:rsid w:val="00FB2536"/>
    <w:rsid w:val="00FB27A8"/>
    <w:rsid w:val="00FB29F1"/>
    <w:rsid w:val="00FB451C"/>
    <w:rsid w:val="00FB4EB3"/>
    <w:rsid w:val="00FB619E"/>
    <w:rsid w:val="00FB67A6"/>
    <w:rsid w:val="00FB7E4E"/>
    <w:rsid w:val="00FC2852"/>
    <w:rsid w:val="00FC46CB"/>
    <w:rsid w:val="00FC56E5"/>
    <w:rsid w:val="00FC584C"/>
    <w:rsid w:val="00FC5EBE"/>
    <w:rsid w:val="00FC6143"/>
    <w:rsid w:val="00FC6432"/>
    <w:rsid w:val="00FC72B3"/>
    <w:rsid w:val="00FC7412"/>
    <w:rsid w:val="00FC7B6F"/>
    <w:rsid w:val="00FC7C5C"/>
    <w:rsid w:val="00FC7DCB"/>
    <w:rsid w:val="00FD064E"/>
    <w:rsid w:val="00FD06C7"/>
    <w:rsid w:val="00FD0A36"/>
    <w:rsid w:val="00FD1290"/>
    <w:rsid w:val="00FD1478"/>
    <w:rsid w:val="00FD1626"/>
    <w:rsid w:val="00FD1B82"/>
    <w:rsid w:val="00FD231F"/>
    <w:rsid w:val="00FD2951"/>
    <w:rsid w:val="00FD38B0"/>
    <w:rsid w:val="00FD3EBB"/>
    <w:rsid w:val="00FD4137"/>
    <w:rsid w:val="00FD41B8"/>
    <w:rsid w:val="00FD4708"/>
    <w:rsid w:val="00FD4B92"/>
    <w:rsid w:val="00FD4E07"/>
    <w:rsid w:val="00FD5B19"/>
    <w:rsid w:val="00FD5F54"/>
    <w:rsid w:val="00FD67BB"/>
    <w:rsid w:val="00FD7046"/>
    <w:rsid w:val="00FD79E3"/>
    <w:rsid w:val="00FD7E31"/>
    <w:rsid w:val="00FE0E0C"/>
    <w:rsid w:val="00FE228D"/>
    <w:rsid w:val="00FE28F9"/>
    <w:rsid w:val="00FE49D1"/>
    <w:rsid w:val="00FE4AA3"/>
    <w:rsid w:val="00FE4CE3"/>
    <w:rsid w:val="00FE5463"/>
    <w:rsid w:val="00FE5CF0"/>
    <w:rsid w:val="00FE67F0"/>
    <w:rsid w:val="00FE6C5C"/>
    <w:rsid w:val="00FE7950"/>
    <w:rsid w:val="00FE7FDA"/>
    <w:rsid w:val="00FF0943"/>
    <w:rsid w:val="00FF0AF0"/>
    <w:rsid w:val="00FF0D2F"/>
    <w:rsid w:val="00FF1C2B"/>
    <w:rsid w:val="00FF23CC"/>
    <w:rsid w:val="00FF2669"/>
    <w:rsid w:val="00FF3E40"/>
    <w:rsid w:val="00FF427B"/>
    <w:rsid w:val="00FF4AD2"/>
    <w:rsid w:val="00FF5FAE"/>
    <w:rsid w:val="00FF6019"/>
    <w:rsid w:val="00FF672B"/>
    <w:rsid w:val="00FF6B1F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EAE0F54-BE7C-4C56-81B5-3E35EAC76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3A69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3A6945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61933B-767E-4440-B9EC-CA9A680749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605</Words>
  <Characters>3271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Ana Paula da Silva</cp:lastModifiedBy>
  <cp:revision>7</cp:revision>
  <cp:lastPrinted>2022-05-10T16:32:00Z</cp:lastPrinted>
  <dcterms:created xsi:type="dcterms:W3CDTF">2022-05-10T12:44:00Z</dcterms:created>
  <dcterms:modified xsi:type="dcterms:W3CDTF">2022-05-10T16:32:00Z</dcterms:modified>
</cp:coreProperties>
</file>